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BE" w:rsidRPr="00A31BBE" w:rsidRDefault="00A31BBE" w:rsidP="00A31BBE">
      <w:pPr>
        <w:spacing w:after="0" w:line="36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BBE">
        <w:rPr>
          <w:rFonts w:ascii="Times New Roman" w:hAnsi="Times New Roman" w:cs="Times New Roman"/>
          <w:b/>
          <w:sz w:val="32"/>
          <w:szCs w:val="32"/>
        </w:rPr>
        <w:t>Объявление о проведении конкурсного отбора</w:t>
      </w:r>
    </w:p>
    <w:p w:rsidR="006A6B43" w:rsidRPr="006A6B43" w:rsidRDefault="00A31BBE" w:rsidP="00A31BBE">
      <w:pPr>
        <w:spacing w:after="0" w:line="36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1BBE">
        <w:rPr>
          <w:rFonts w:ascii="Times New Roman" w:hAnsi="Times New Roman" w:cs="Times New Roman"/>
          <w:b/>
          <w:sz w:val="32"/>
          <w:szCs w:val="32"/>
        </w:rPr>
        <w:t>кандидатов для включения в кадровый резерв</w:t>
      </w:r>
    </w:p>
    <w:p w:rsidR="006A6B43" w:rsidRPr="006A6B43" w:rsidRDefault="006A6B43" w:rsidP="006A6B43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CB7" w:rsidRPr="00236C78" w:rsidRDefault="006A6B43" w:rsidP="00117C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 xml:space="preserve">Администрация Холмского муниципального </w:t>
      </w:r>
      <w:r w:rsidR="00A31BBE">
        <w:rPr>
          <w:rFonts w:ascii="Times New Roman" w:hAnsi="Times New Roman" w:cs="Times New Roman"/>
          <w:sz w:val="24"/>
          <w:szCs w:val="24"/>
        </w:rPr>
        <w:t>округ</w:t>
      </w:r>
      <w:r w:rsidRPr="00236C78">
        <w:rPr>
          <w:rFonts w:ascii="Times New Roman" w:hAnsi="Times New Roman" w:cs="Times New Roman"/>
          <w:sz w:val="24"/>
          <w:szCs w:val="24"/>
        </w:rPr>
        <w:t>а объявляе</w:t>
      </w:r>
      <w:r w:rsidR="001921CA" w:rsidRPr="00236C78">
        <w:rPr>
          <w:rFonts w:ascii="Times New Roman" w:hAnsi="Times New Roman" w:cs="Times New Roman"/>
          <w:sz w:val="24"/>
          <w:szCs w:val="24"/>
        </w:rPr>
        <w:t xml:space="preserve">т </w:t>
      </w:r>
      <w:r w:rsidR="00A31BBE" w:rsidRPr="00A31BBE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 кандидатов для включения в кадровый резерв на замещение вакантных </w:t>
      </w:r>
      <w:r w:rsidR="00A31BBE">
        <w:rPr>
          <w:rFonts w:ascii="Times New Roman" w:hAnsi="Times New Roman" w:cs="Times New Roman"/>
          <w:sz w:val="24"/>
          <w:szCs w:val="24"/>
        </w:rPr>
        <w:t>должностей муниципальной службы</w:t>
      </w:r>
      <w:r w:rsidR="00507260" w:rsidRPr="00236C78">
        <w:rPr>
          <w:rFonts w:ascii="Times New Roman" w:hAnsi="Times New Roman" w:cs="Times New Roman"/>
          <w:sz w:val="24"/>
          <w:szCs w:val="24"/>
        </w:rPr>
        <w:t>:</w:t>
      </w:r>
      <w:r w:rsidRPr="00236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6B2" w:rsidRPr="00CD66B2" w:rsidRDefault="00BB6908" w:rsidP="00BB6908">
      <w:pPr>
        <w:spacing w:after="0" w:line="280" w:lineRule="atLeast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группа должностей: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9"/>
        <w:gridCol w:w="2256"/>
        <w:gridCol w:w="4796"/>
      </w:tblGrid>
      <w:tr w:rsidR="002D7ADE" w:rsidTr="00A31BBE">
        <w:tc>
          <w:tcPr>
            <w:tcW w:w="2519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Должности муниципальной службы</w:t>
            </w:r>
          </w:p>
        </w:tc>
        <w:tc>
          <w:tcPr>
            <w:tcW w:w="2256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претенденту</w:t>
            </w:r>
          </w:p>
        </w:tc>
        <w:tc>
          <w:tcPr>
            <w:tcW w:w="4796" w:type="dxa"/>
          </w:tcPr>
          <w:p w:rsidR="002D7ADE" w:rsidRPr="00B14214" w:rsidRDefault="002D7ADE" w:rsidP="002D7ADE">
            <w:pPr>
              <w:spacing w:line="2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4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</w:tr>
      <w:tr w:rsidR="00A31BBE" w:rsidTr="00A31BBE">
        <w:tc>
          <w:tcPr>
            <w:tcW w:w="2519" w:type="dxa"/>
          </w:tcPr>
          <w:p w:rsidR="00A31BBE" w:rsidRPr="00B14214" w:rsidRDefault="00A31BBE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специалист комиссии по делам несовершеннолетних и защите их прав</w:t>
            </w:r>
          </w:p>
        </w:tc>
        <w:tc>
          <w:tcPr>
            <w:tcW w:w="2256" w:type="dxa"/>
          </w:tcPr>
          <w:p w:rsidR="00A31BBE" w:rsidRPr="00FF1EE4" w:rsidRDefault="00A31BBE" w:rsidP="00343BF7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профессионального образования,</w:t>
            </w:r>
          </w:p>
          <w:p w:rsidR="00A31BBE" w:rsidRPr="00FF1EE4" w:rsidRDefault="00A31BBE" w:rsidP="00343BF7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4796" w:type="dxa"/>
          </w:tcPr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работу по подготовке документов к заседанию комиссии по делам несовершеннолетних и защите их прав (сбор необходимой дополнительной информации, запросы в учреждения, организации, рассылка повестки заседания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комиссии)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Оформлять протоколы заседаний ко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миссии, совещаний рабочих групп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Вносить сведения в межведомственный персонифицированный банк данных несовершеннолетних, находящихся в социально опасном положении, в банк данных несовершеннолетних, с которыми проводится индивидуальная профилактическая работа, в межведомственный персонифицированный банк данных семей, находящихся в социально опасном положении.</w:t>
            </w:r>
          </w:p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Принимать участие в рейдовых мероприятиях по профилактике безнадзорности и правонарушений несовершеннолетних. </w:t>
            </w:r>
          </w:p>
          <w:p w:rsidR="00A31BBE" w:rsidRPr="002D7AD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По поручению председателя комиссии участвовать в судебных заседаниях, представлять и отстаивать интересы несовершеннолетних.</w:t>
            </w:r>
          </w:p>
        </w:tc>
      </w:tr>
      <w:tr w:rsidR="00A31BBE" w:rsidTr="00A31BBE">
        <w:tc>
          <w:tcPr>
            <w:tcW w:w="2519" w:type="dxa"/>
          </w:tcPr>
          <w:p w:rsidR="00A31BBE" w:rsidRPr="00B14214" w:rsidRDefault="00A31BBE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специалист по делам ГО и ЧС</w:t>
            </w:r>
          </w:p>
        </w:tc>
        <w:tc>
          <w:tcPr>
            <w:tcW w:w="2256" w:type="dxa"/>
          </w:tcPr>
          <w:p w:rsidR="00A31BBE" w:rsidRPr="00FF1EE4" w:rsidRDefault="00A31BBE" w:rsidP="00343BF7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профессионального образования,</w:t>
            </w:r>
          </w:p>
          <w:p w:rsidR="00A31BBE" w:rsidRPr="00FF1EE4" w:rsidRDefault="00A31BBE" w:rsidP="00343BF7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4796" w:type="dxa"/>
          </w:tcPr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Участв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овать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разработке и реализации целевых программ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мероприятий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области гражданской обороны, защиты населения и территорий от чрезвычайных ситуаций;</w:t>
            </w:r>
          </w:p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Координир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овать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работу ЕДДС муниципального округа, деятельность аварийно-спасательных формирований организаций, имеющих уставные задачи по проведению неотложных работ;</w:t>
            </w:r>
          </w:p>
          <w:p w:rsidR="00A31BBE" w:rsidRPr="00A31BB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Участв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овать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мероприятиях по профилактике терроризма;</w:t>
            </w:r>
          </w:p>
          <w:p w:rsidR="00A31BBE" w:rsidRPr="002D7ADE" w:rsidRDefault="00A31BBE" w:rsidP="00A31BBE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протоколы об административных правонарушениях, </w:t>
            </w:r>
            <w:r w:rsidRPr="00A31BB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предусмотренные статьей 2-1 областного закона от 01.02.2016 № 914-ОЗ «Об административных правонарушениях».</w:t>
            </w:r>
          </w:p>
        </w:tc>
      </w:tr>
      <w:tr w:rsidR="004F1013" w:rsidTr="00A31BBE">
        <w:tc>
          <w:tcPr>
            <w:tcW w:w="2519" w:type="dxa"/>
          </w:tcPr>
          <w:p w:rsidR="004F1013" w:rsidRDefault="004F1013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Главный специалист </w:t>
            </w:r>
            <w:proofErr w:type="spellStart"/>
            <w:r w:rsidRPr="00A31BBE">
              <w:rPr>
                <w:rFonts w:ascii="Times New Roman" w:hAnsi="Times New Roman" w:cs="Times New Roman"/>
                <w:b/>
                <w:sz w:val="24"/>
                <w:szCs w:val="24"/>
              </w:rPr>
              <w:t>Тогодского</w:t>
            </w:r>
            <w:proofErr w:type="spellEnd"/>
            <w:r w:rsidRPr="00A3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территориального отдела</w:t>
            </w:r>
          </w:p>
          <w:p w:rsidR="00B01DBF" w:rsidRDefault="00B01DBF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BF" w:rsidRDefault="00B01DBF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Красноборс</w:t>
            </w:r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>кого</w:t>
            </w:r>
            <w:proofErr w:type="spellEnd"/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территориального отдела</w:t>
            </w:r>
          </w:p>
          <w:p w:rsidR="00B01DBF" w:rsidRDefault="00B01DBF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DBF" w:rsidRPr="00B14214" w:rsidRDefault="00B01DBF" w:rsidP="00B01DBF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Главный специалист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Морхов</w:t>
            </w:r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>ского</w:t>
            </w:r>
            <w:proofErr w:type="spellEnd"/>
            <w:r w:rsidRPr="00B01D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территориального отдела</w:t>
            </w:r>
          </w:p>
        </w:tc>
        <w:tc>
          <w:tcPr>
            <w:tcW w:w="2256" w:type="dxa"/>
          </w:tcPr>
          <w:p w:rsidR="004F1013" w:rsidRPr="00FF1EE4" w:rsidRDefault="004F1013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профессионального образования,</w:t>
            </w:r>
          </w:p>
          <w:p w:rsidR="004F1013" w:rsidRPr="00FF1EE4" w:rsidRDefault="004F1013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1EE4">
              <w:rPr>
                <w:i/>
              </w:rPr>
              <w:t xml:space="preserve"> </w:t>
            </w:r>
            <w:r w:rsidRPr="00FF1EE4">
              <w:rPr>
                <w:rFonts w:ascii="Times New Roman" w:hAnsi="Times New Roman" w:cs="Times New Roman"/>
                <w:i/>
                <w:sz w:val="24"/>
                <w:szCs w:val="24"/>
              </w:rPr>
              <w:t>без предъявления требований к стажу</w:t>
            </w:r>
          </w:p>
        </w:tc>
        <w:tc>
          <w:tcPr>
            <w:tcW w:w="4796" w:type="dxa"/>
          </w:tcPr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организации деятельности по накоплению, сбору, транспортированию, обработке, утилизации, обезвреживанию, захоронению ТКО;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участие в осуществлении муниципального земельного контроля;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участие в присвоении адресов объектам адресации;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ритуальных услуг и содержание мест захоронения;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условий для развития сел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ьскохозяйственного производства</w:t>
            </w: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первичных мер пожарной безопасности, мероприятий по охране окружающей среды;</w:t>
            </w:r>
          </w:p>
          <w:p w:rsidR="004F1013" w:rsidRPr="004F1013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участие в организации досуга и обеспечения жителей территории услугами организаций культуры, физической культуры и спорта;</w:t>
            </w:r>
          </w:p>
          <w:p w:rsidR="004F1013" w:rsidRPr="002D7ADE" w:rsidRDefault="004F1013" w:rsidP="00343BF7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0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условий для деятельности народных дружин </w:t>
            </w:r>
          </w:p>
        </w:tc>
      </w:tr>
      <w:tr w:rsidR="00174225" w:rsidTr="00A31BBE">
        <w:tc>
          <w:tcPr>
            <w:tcW w:w="2519" w:type="dxa"/>
          </w:tcPr>
          <w:p w:rsidR="00174225" w:rsidRPr="00B14214" w:rsidRDefault="00174225" w:rsidP="006E61B7">
            <w:pPr>
              <w:spacing w:line="28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174225" w:rsidRPr="00FF1EE4" w:rsidRDefault="00174225" w:rsidP="00FF1EE4">
            <w:pPr>
              <w:spacing w:line="28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96" w:type="dxa"/>
          </w:tcPr>
          <w:p w:rsidR="00174225" w:rsidRPr="002D7ADE" w:rsidRDefault="00174225" w:rsidP="004F1013">
            <w:pPr>
              <w:spacing w:line="28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D7ADE" w:rsidRDefault="002D7ADE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66B2" w:rsidRPr="00CD66B2" w:rsidRDefault="002D7ADE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ADE">
        <w:rPr>
          <w:rFonts w:ascii="Times New Roman" w:hAnsi="Times New Roman" w:cs="Times New Roman"/>
          <w:b/>
          <w:sz w:val="24"/>
          <w:szCs w:val="24"/>
        </w:rPr>
        <w:t xml:space="preserve">Документы на конкурс принимаются с </w:t>
      </w:r>
      <w:r w:rsidR="00BB6908">
        <w:rPr>
          <w:rFonts w:ascii="Times New Roman" w:hAnsi="Times New Roman" w:cs="Times New Roman"/>
          <w:b/>
          <w:sz w:val="24"/>
          <w:szCs w:val="24"/>
        </w:rPr>
        <w:t>20</w:t>
      </w:r>
      <w:r w:rsidRPr="002D7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908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2D7A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B6908">
        <w:rPr>
          <w:rFonts w:ascii="Times New Roman" w:hAnsi="Times New Roman" w:cs="Times New Roman"/>
          <w:b/>
          <w:sz w:val="24"/>
          <w:szCs w:val="24"/>
        </w:rPr>
        <w:t>5</w:t>
      </w:r>
      <w:r w:rsidRPr="002D7ADE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 w:rsidR="00A80B1D">
        <w:rPr>
          <w:rFonts w:ascii="Times New Roman" w:hAnsi="Times New Roman" w:cs="Times New Roman"/>
          <w:b/>
          <w:sz w:val="24"/>
          <w:szCs w:val="24"/>
        </w:rPr>
        <w:t>17</w:t>
      </w:r>
      <w:bookmarkStart w:id="0" w:name="_GoBack"/>
      <w:bookmarkEnd w:id="0"/>
      <w:r w:rsidRPr="002D7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908">
        <w:rPr>
          <w:rFonts w:ascii="Times New Roman" w:hAnsi="Times New Roman" w:cs="Times New Roman"/>
          <w:b/>
          <w:sz w:val="24"/>
          <w:szCs w:val="24"/>
        </w:rPr>
        <w:t>сентя</w:t>
      </w:r>
      <w:r w:rsidRPr="002D7ADE">
        <w:rPr>
          <w:rFonts w:ascii="Times New Roman" w:hAnsi="Times New Roman" w:cs="Times New Roman"/>
          <w:b/>
          <w:sz w:val="24"/>
          <w:szCs w:val="24"/>
        </w:rPr>
        <w:t>бря 202</w:t>
      </w:r>
      <w:r w:rsidR="00BB6908">
        <w:rPr>
          <w:rFonts w:ascii="Times New Roman" w:hAnsi="Times New Roman" w:cs="Times New Roman"/>
          <w:b/>
          <w:sz w:val="24"/>
          <w:szCs w:val="24"/>
        </w:rPr>
        <w:t>5</w:t>
      </w:r>
      <w:r w:rsidRPr="002D7ADE">
        <w:rPr>
          <w:rFonts w:ascii="Times New Roman" w:hAnsi="Times New Roman" w:cs="Times New Roman"/>
          <w:b/>
          <w:sz w:val="24"/>
          <w:szCs w:val="24"/>
        </w:rPr>
        <w:t xml:space="preserve"> года включительно.</w:t>
      </w:r>
    </w:p>
    <w:p w:rsidR="00982D7C" w:rsidRPr="00236C78" w:rsidRDefault="00982D7C" w:rsidP="006E61B7">
      <w:pPr>
        <w:pStyle w:val="Default"/>
        <w:spacing w:line="280" w:lineRule="atLeast"/>
        <w:ind w:firstLine="709"/>
        <w:jc w:val="both"/>
      </w:pP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C78">
        <w:rPr>
          <w:rFonts w:ascii="Times New Roman" w:hAnsi="Times New Roman" w:cs="Times New Roman"/>
          <w:b/>
          <w:sz w:val="24"/>
          <w:szCs w:val="24"/>
        </w:rPr>
        <w:t>Для участия в конкурсе необходимо представить следующие документы в полном объеме: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б) заполненную и подписанную анкету по форме, утвержденную Указом Президента Российской Федерации, с фотографией;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088">
        <w:rPr>
          <w:rFonts w:ascii="Times New Roman" w:hAnsi="Times New Roman" w:cs="Times New Roman"/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д) документ об отсутствии у гражданина заболевания, препятствующего поступлению на муниципальную службу или ее прохождению;</w:t>
      </w:r>
    </w:p>
    <w:p w:rsidR="00420088" w:rsidRP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lastRenderedPageBreak/>
        <w:t>е) согласие муниципального служащего (гражданина), претендующего на включение в кадровый резерв Администрации Холмского муниципального округа на обработку его персональных данных;</w:t>
      </w:r>
    </w:p>
    <w:p w:rsidR="00420088" w:rsidRDefault="0042008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088">
        <w:rPr>
          <w:rFonts w:ascii="Times New Roman" w:hAnsi="Times New Roman" w:cs="Times New Roman"/>
          <w:sz w:val="24"/>
          <w:szCs w:val="24"/>
        </w:rPr>
        <w:t>ж) иные документы, предусмотренные Федеральным законом от 02 марта 2007 года № 25-ФЗ «О муниципальной службе в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BB6908" w:rsidRDefault="00BB6908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B43" w:rsidRPr="00236C78" w:rsidRDefault="006A6B43" w:rsidP="00420088">
      <w:pPr>
        <w:spacing w:after="0" w:line="28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C78">
        <w:rPr>
          <w:rFonts w:ascii="Times New Roman" w:hAnsi="Times New Roman" w:cs="Times New Roman"/>
          <w:b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Представить необходимые документы, а также ознакомиться с условиями прохождения муниципальной службы, порядком проведения конкурса, проектом трудового договора и получить другую подробную информацию о конкурсе можно по адресу: г.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Холм</w:t>
      </w:r>
      <w:r w:rsidRPr="00236C78">
        <w:rPr>
          <w:rFonts w:ascii="Times New Roman" w:hAnsi="Times New Roman" w:cs="Times New Roman"/>
          <w:sz w:val="24"/>
          <w:szCs w:val="24"/>
        </w:rPr>
        <w:t xml:space="preserve">, </w:t>
      </w:r>
      <w:r w:rsidR="00B315AF" w:rsidRPr="00236C78">
        <w:rPr>
          <w:rFonts w:ascii="Times New Roman" w:hAnsi="Times New Roman" w:cs="Times New Roman"/>
          <w:sz w:val="24"/>
          <w:szCs w:val="24"/>
        </w:rPr>
        <w:t>пл</w:t>
      </w:r>
      <w:r w:rsidRPr="00236C78">
        <w:rPr>
          <w:rFonts w:ascii="Times New Roman" w:hAnsi="Times New Roman" w:cs="Times New Roman"/>
          <w:sz w:val="24"/>
          <w:szCs w:val="24"/>
        </w:rPr>
        <w:t>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Победы</w:t>
      </w:r>
      <w:r w:rsidRPr="00236C78">
        <w:rPr>
          <w:rFonts w:ascii="Times New Roman" w:hAnsi="Times New Roman" w:cs="Times New Roman"/>
          <w:sz w:val="24"/>
          <w:szCs w:val="24"/>
        </w:rPr>
        <w:t>, д.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Pr="00236C78">
        <w:rPr>
          <w:rFonts w:ascii="Times New Roman" w:hAnsi="Times New Roman" w:cs="Times New Roman"/>
          <w:sz w:val="24"/>
          <w:szCs w:val="24"/>
        </w:rPr>
        <w:t>2, каб.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="0031261E" w:rsidRPr="00236C78">
        <w:rPr>
          <w:rFonts w:ascii="Times New Roman" w:hAnsi="Times New Roman" w:cs="Times New Roman"/>
          <w:sz w:val="24"/>
          <w:szCs w:val="24"/>
        </w:rPr>
        <w:t>17</w:t>
      </w:r>
      <w:r w:rsidRPr="00236C78">
        <w:rPr>
          <w:rFonts w:ascii="Times New Roman" w:hAnsi="Times New Roman" w:cs="Times New Roman"/>
          <w:sz w:val="24"/>
          <w:szCs w:val="24"/>
        </w:rPr>
        <w:t xml:space="preserve">, с понедельника по пятницу с 08.30 до 17.30, обед с 13.00 до 14.00. Телефон для справок: </w:t>
      </w:r>
      <w:r w:rsidR="00B315AF" w:rsidRPr="00236C78">
        <w:rPr>
          <w:rFonts w:ascii="Times New Roman" w:hAnsi="Times New Roman" w:cs="Times New Roman"/>
          <w:sz w:val="24"/>
          <w:szCs w:val="24"/>
        </w:rPr>
        <w:t xml:space="preserve">59-887. </w:t>
      </w:r>
      <w:r w:rsidRPr="00236C7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B315AF" w:rsidRPr="00236C78">
        <w:rPr>
          <w:rFonts w:ascii="Times New Roman" w:hAnsi="Times New Roman" w:cs="Times New Roman"/>
          <w:sz w:val="24"/>
          <w:szCs w:val="24"/>
        </w:rPr>
        <w:t>59</w:t>
      </w:r>
      <w:r w:rsidRPr="00236C78">
        <w:rPr>
          <w:rFonts w:ascii="Times New Roman" w:hAnsi="Times New Roman" w:cs="Times New Roman"/>
          <w:sz w:val="24"/>
          <w:szCs w:val="24"/>
        </w:rPr>
        <w:t>-</w:t>
      </w:r>
      <w:r w:rsidR="00B315AF" w:rsidRPr="00236C78">
        <w:rPr>
          <w:rFonts w:ascii="Times New Roman" w:hAnsi="Times New Roman" w:cs="Times New Roman"/>
          <w:sz w:val="24"/>
          <w:szCs w:val="24"/>
        </w:rPr>
        <w:t>10</w:t>
      </w:r>
      <w:r w:rsidRPr="00236C78">
        <w:rPr>
          <w:rFonts w:ascii="Times New Roman" w:hAnsi="Times New Roman" w:cs="Times New Roman"/>
          <w:sz w:val="24"/>
          <w:szCs w:val="24"/>
        </w:rPr>
        <w:t xml:space="preserve">0, Адрес электронной почты: </w:t>
      </w:r>
      <w:r w:rsidR="00B315AF" w:rsidRPr="00236C78">
        <w:rPr>
          <w:rFonts w:ascii="Times New Roman" w:hAnsi="Times New Roman" w:cs="Times New Roman"/>
          <w:sz w:val="24"/>
          <w:szCs w:val="24"/>
        </w:rPr>
        <w:t>adminholm@mail.ru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Конкурсные процедуры: Оценка профессиональных и личностных качеств кандидатов будет производиться на основании представленных ими документов об образовании, прохождении гражданской или иной государственной, муниципальной службы, осуществлении другой трудовой деятельности, а также путем индивидуального собеседования с кандидатами.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 xml:space="preserve">Время и место проведения конкурса: предполагаемый период – </w:t>
      </w:r>
      <w:r w:rsidR="007E1417">
        <w:rPr>
          <w:rFonts w:ascii="Times New Roman" w:hAnsi="Times New Roman" w:cs="Times New Roman"/>
          <w:sz w:val="24"/>
          <w:szCs w:val="24"/>
        </w:rPr>
        <w:t>втор</w:t>
      </w:r>
      <w:r w:rsidR="00117A10">
        <w:rPr>
          <w:rFonts w:ascii="Times New Roman" w:hAnsi="Times New Roman" w:cs="Times New Roman"/>
          <w:sz w:val="24"/>
          <w:szCs w:val="24"/>
        </w:rPr>
        <w:t>ая</w:t>
      </w:r>
      <w:r w:rsidR="00117CB7">
        <w:rPr>
          <w:rFonts w:ascii="Times New Roman" w:hAnsi="Times New Roman" w:cs="Times New Roman"/>
          <w:sz w:val="24"/>
          <w:szCs w:val="24"/>
        </w:rPr>
        <w:t xml:space="preserve"> </w:t>
      </w:r>
      <w:r w:rsidR="00455F70" w:rsidRPr="00236C78">
        <w:rPr>
          <w:rFonts w:ascii="Times New Roman" w:hAnsi="Times New Roman" w:cs="Times New Roman"/>
          <w:sz w:val="24"/>
          <w:szCs w:val="24"/>
        </w:rPr>
        <w:t xml:space="preserve">половина </w:t>
      </w:r>
      <w:r w:rsidR="007E1417">
        <w:rPr>
          <w:rFonts w:ascii="Times New Roman" w:hAnsi="Times New Roman" w:cs="Times New Roman"/>
          <w:sz w:val="24"/>
          <w:szCs w:val="24"/>
        </w:rPr>
        <w:t>сентября</w:t>
      </w:r>
      <w:r w:rsidRPr="00236C78">
        <w:rPr>
          <w:rFonts w:ascii="Times New Roman" w:hAnsi="Times New Roman" w:cs="Times New Roman"/>
          <w:sz w:val="24"/>
          <w:szCs w:val="24"/>
        </w:rPr>
        <w:t xml:space="preserve"> 20</w:t>
      </w:r>
      <w:r w:rsidR="00C470FE" w:rsidRPr="00236C78">
        <w:rPr>
          <w:rFonts w:ascii="Times New Roman" w:hAnsi="Times New Roman" w:cs="Times New Roman"/>
          <w:sz w:val="24"/>
          <w:szCs w:val="24"/>
        </w:rPr>
        <w:t>2</w:t>
      </w:r>
      <w:r w:rsidR="007E1417">
        <w:rPr>
          <w:rFonts w:ascii="Times New Roman" w:hAnsi="Times New Roman" w:cs="Times New Roman"/>
          <w:sz w:val="24"/>
          <w:szCs w:val="24"/>
        </w:rPr>
        <w:t>5</w:t>
      </w:r>
      <w:r w:rsidRPr="00236C78">
        <w:rPr>
          <w:rFonts w:ascii="Times New Roman" w:hAnsi="Times New Roman" w:cs="Times New Roman"/>
          <w:sz w:val="24"/>
          <w:szCs w:val="24"/>
        </w:rPr>
        <w:t xml:space="preserve"> года. О дате, месте и времени проведения конкурса будет сообщено дополнительно.</w:t>
      </w:r>
    </w:p>
    <w:p w:rsidR="006A6B43" w:rsidRPr="00236C78" w:rsidRDefault="006A6B43" w:rsidP="006E61B7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C78">
        <w:rPr>
          <w:rFonts w:ascii="Times New Roman" w:hAnsi="Times New Roman" w:cs="Times New Roman"/>
          <w:sz w:val="24"/>
          <w:szCs w:val="24"/>
        </w:rPr>
        <w:t>Условия прохождения муниципальной службы установлены Федеральным законом от 02.03.2007 № 25-ФЗ «О муниципальной службе в Российской Федерации».</w:t>
      </w:r>
    </w:p>
    <w:p w:rsidR="00CA6891" w:rsidRDefault="00B315AF" w:rsidP="006E61B7">
      <w:pPr>
        <w:spacing w:after="0" w:line="280" w:lineRule="atLeast"/>
        <w:ind w:firstLine="709"/>
        <w:jc w:val="both"/>
      </w:pPr>
      <w:r w:rsidRPr="00236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проведения конкурса на замещение вакантной должности муниципальной службы Администрации Холмского муниципального </w:t>
      </w:r>
      <w:r w:rsidR="007E1417">
        <w:rPr>
          <w:rFonts w:ascii="Times New Roman" w:eastAsia="Times New Roman" w:hAnsi="Times New Roman" w:cs="Times New Roman"/>
          <w:sz w:val="24"/>
          <w:szCs w:val="24"/>
          <w:lang w:eastAsia="ar-SA"/>
        </w:rPr>
        <w:t>округ</w:t>
      </w:r>
      <w:r w:rsidRPr="00236C78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7E1417">
        <w:rPr>
          <w:rFonts w:ascii="Times New Roman" w:hAnsi="Times New Roman" w:cs="Times New Roman"/>
          <w:sz w:val="24"/>
          <w:szCs w:val="24"/>
        </w:rPr>
        <w:t>постановлением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="007E1417">
        <w:rPr>
          <w:rFonts w:ascii="Times New Roman" w:hAnsi="Times New Roman" w:cs="Times New Roman"/>
          <w:sz w:val="24"/>
          <w:szCs w:val="24"/>
        </w:rPr>
        <w:t>Администрации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</w:t>
      </w:r>
      <w:r w:rsidRPr="00236C78">
        <w:rPr>
          <w:rFonts w:ascii="Times New Roman" w:hAnsi="Times New Roman" w:cs="Times New Roman"/>
          <w:sz w:val="24"/>
          <w:szCs w:val="24"/>
        </w:rPr>
        <w:t>Холмского</w:t>
      </w:r>
      <w:r w:rsidR="006A6B43" w:rsidRPr="00236C7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E1417">
        <w:rPr>
          <w:rFonts w:ascii="Times New Roman" w:hAnsi="Times New Roman" w:cs="Times New Roman"/>
          <w:sz w:val="24"/>
          <w:szCs w:val="24"/>
        </w:rPr>
        <w:t>округ</w:t>
      </w:r>
      <w:r w:rsidRPr="00236C78">
        <w:rPr>
          <w:rFonts w:ascii="Times New Roman" w:hAnsi="Times New Roman" w:cs="Times New Roman"/>
          <w:sz w:val="24"/>
          <w:szCs w:val="24"/>
        </w:rPr>
        <w:t>а от 18.</w:t>
      </w:r>
      <w:r w:rsidR="007E1417">
        <w:rPr>
          <w:rFonts w:ascii="Times New Roman" w:hAnsi="Times New Roman" w:cs="Times New Roman"/>
          <w:sz w:val="24"/>
          <w:szCs w:val="24"/>
        </w:rPr>
        <w:t>02.202</w:t>
      </w:r>
      <w:r w:rsidRPr="00236C78">
        <w:rPr>
          <w:rFonts w:ascii="Times New Roman" w:hAnsi="Times New Roman" w:cs="Times New Roman"/>
          <w:sz w:val="24"/>
          <w:szCs w:val="24"/>
        </w:rPr>
        <w:t xml:space="preserve">5 № </w:t>
      </w:r>
      <w:r w:rsidR="007E1417">
        <w:rPr>
          <w:rFonts w:ascii="Times New Roman" w:hAnsi="Times New Roman" w:cs="Times New Roman"/>
          <w:sz w:val="24"/>
          <w:szCs w:val="24"/>
        </w:rPr>
        <w:t>116</w:t>
      </w:r>
      <w:r w:rsidR="006A6B43" w:rsidRPr="00236C78">
        <w:rPr>
          <w:rFonts w:ascii="Times New Roman" w:hAnsi="Times New Roman" w:cs="Times New Roman"/>
          <w:sz w:val="24"/>
          <w:szCs w:val="24"/>
        </w:rPr>
        <w:t>.</w:t>
      </w:r>
    </w:p>
    <w:sectPr w:rsidR="00CA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B43"/>
    <w:rsid w:val="0011384E"/>
    <w:rsid w:val="00114712"/>
    <w:rsid w:val="00117A10"/>
    <w:rsid w:val="00117CB7"/>
    <w:rsid w:val="00174225"/>
    <w:rsid w:val="001921CA"/>
    <w:rsid w:val="001C650A"/>
    <w:rsid w:val="001E120F"/>
    <w:rsid w:val="00236C78"/>
    <w:rsid w:val="00272AF7"/>
    <w:rsid w:val="002D7ADE"/>
    <w:rsid w:val="00303E90"/>
    <w:rsid w:val="0031261E"/>
    <w:rsid w:val="00396DBB"/>
    <w:rsid w:val="00411EBD"/>
    <w:rsid w:val="00420088"/>
    <w:rsid w:val="00455F70"/>
    <w:rsid w:val="004F1013"/>
    <w:rsid w:val="00507260"/>
    <w:rsid w:val="00546C82"/>
    <w:rsid w:val="00641ADC"/>
    <w:rsid w:val="006A317C"/>
    <w:rsid w:val="006A6B43"/>
    <w:rsid w:val="006E61B7"/>
    <w:rsid w:val="007479B5"/>
    <w:rsid w:val="007555AD"/>
    <w:rsid w:val="007E1417"/>
    <w:rsid w:val="008B3298"/>
    <w:rsid w:val="008D4B46"/>
    <w:rsid w:val="008E77B3"/>
    <w:rsid w:val="0091033C"/>
    <w:rsid w:val="00936D40"/>
    <w:rsid w:val="0094414B"/>
    <w:rsid w:val="00945D83"/>
    <w:rsid w:val="00982D7C"/>
    <w:rsid w:val="00A31BBE"/>
    <w:rsid w:val="00A80B1D"/>
    <w:rsid w:val="00AD16A1"/>
    <w:rsid w:val="00B01DBF"/>
    <w:rsid w:val="00B14214"/>
    <w:rsid w:val="00B315AF"/>
    <w:rsid w:val="00BA701D"/>
    <w:rsid w:val="00BB6908"/>
    <w:rsid w:val="00BD07B1"/>
    <w:rsid w:val="00BE4FA7"/>
    <w:rsid w:val="00C470FE"/>
    <w:rsid w:val="00CA6891"/>
    <w:rsid w:val="00CD66B2"/>
    <w:rsid w:val="00DA45E6"/>
    <w:rsid w:val="00DA7D30"/>
    <w:rsid w:val="00F16258"/>
    <w:rsid w:val="00F42388"/>
    <w:rsid w:val="00FA5070"/>
    <w:rsid w:val="00FC6C59"/>
    <w:rsid w:val="00FE2555"/>
    <w:rsid w:val="00F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6B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3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D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6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6B4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3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5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2D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6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Лелютина Жанна Нуманжоновна</dc:creator>
  <cp:lastModifiedBy>user</cp:lastModifiedBy>
  <cp:revision>5</cp:revision>
  <cp:lastPrinted>2018-06-14T13:36:00Z</cp:lastPrinted>
  <dcterms:created xsi:type="dcterms:W3CDTF">2025-08-13T13:51:00Z</dcterms:created>
  <dcterms:modified xsi:type="dcterms:W3CDTF">2025-08-18T08:58:00Z</dcterms:modified>
</cp:coreProperties>
</file>