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04F" w:rsidRPr="0041504F" w:rsidRDefault="0041504F" w:rsidP="004150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Философия спешки на глазах у детей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 xml:space="preserve">С началом школьных каникул сотрудники Госавтоинспекции </w:t>
      </w:r>
      <w:proofErr w:type="spellStart"/>
      <w:r w:rsidRPr="0041504F">
        <w:rPr>
          <w:rFonts w:ascii="Times New Roman" w:hAnsi="Times New Roman" w:cs="Times New Roman"/>
          <w:sz w:val="28"/>
          <w:szCs w:val="28"/>
        </w:rPr>
        <w:t>обращаеюся</w:t>
      </w:r>
      <w:proofErr w:type="spellEnd"/>
      <w:r w:rsidRPr="0041504F">
        <w:rPr>
          <w:rFonts w:ascii="Times New Roman" w:hAnsi="Times New Roman" w:cs="Times New Roman"/>
          <w:sz w:val="28"/>
          <w:szCs w:val="28"/>
        </w:rPr>
        <w:t xml:space="preserve"> к родителям (законным представителям) несовершеннолетних участников дорожного движения о повторении с детьми дорожных пра</w:t>
      </w:r>
      <w:bookmarkStart w:id="0" w:name="_GoBack"/>
      <w:bookmarkEnd w:id="0"/>
      <w:r w:rsidRPr="0041504F">
        <w:rPr>
          <w:rFonts w:ascii="Times New Roman" w:hAnsi="Times New Roman" w:cs="Times New Roman"/>
          <w:sz w:val="28"/>
          <w:szCs w:val="28"/>
        </w:rPr>
        <w:t>вил и своем примерном безопасном поведении в присутствии ребенка.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Азы безопасного поведения детей на дороге — это не просто заученные правила, а сформированный навык и четкая модель поведения, от которых будет зависеть то, как ребенок будет вести себя во взрослой жизни.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Не нарушайте правила дорожного движения, особенно в присутствии ребенка. Ведь ребенок не слушает нотации, он копирует поведение взрослых. Если вы переходите дорогу на красный сигнал светофора «потому что машин нет и мы очень торопимся», ребенок запомнит именно это действие, а не слова о том, что «красный — это опасно».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Мы редко задумываемся об этом в моменте.</w:t>
      </w:r>
      <w:r w:rsidRPr="0041504F">
        <w:rPr>
          <w:rFonts w:ascii="Times New Roman" w:hAnsi="Times New Roman" w:cs="Times New Roman"/>
          <w:sz w:val="28"/>
          <w:szCs w:val="28"/>
        </w:rPr>
        <w:br/>
        <w:t>Раннее утро, мы опаздываем в детский сад или школу. Держим ребенка за теплую ладошку. Горит красный, но машин не видно. Мы делаем шаг вперед, слегка ускоряясь и увлекая малыша за собой. «Мы быстрые, мы успеем», — оправдываем мы себя.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Мы не нарушаем правила. Мы нарушаем доверие.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 xml:space="preserve">Остановитесь здесь. Оглянитесь. 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В этот самый момент в голове вашего ребенка не включается логика. Там не работает анализ скорости автомобиля или тормозного пути. Там работает древний механизм выживания: «Если мама так делает — это безопасно. Если папа пошел — я иду за ним хоть в огонь».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 xml:space="preserve">Вы сейчас — не просто родитель. Вы — создатель его личной карты мира. 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 xml:space="preserve">Карта, которую мы </w:t>
      </w:r>
      <w:proofErr w:type="gramStart"/>
      <w:r w:rsidRPr="0041504F">
        <w:rPr>
          <w:rFonts w:ascii="Times New Roman" w:hAnsi="Times New Roman" w:cs="Times New Roman"/>
          <w:sz w:val="28"/>
          <w:szCs w:val="28"/>
        </w:rPr>
        <w:t xml:space="preserve">рисуем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Давайте сегодня поговорим об этом честно. О том, что происходит в голове у ребенка, когда мы, его главные защитники и эталоны, позволяем себе маленькие «вольности» на дороге, за рулем или на велосипедной дорожке.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1. Машина времени: когда мы за рулем</w:t>
      </w:r>
      <w:r w:rsidRPr="0041504F">
        <w:rPr>
          <w:rFonts w:ascii="Times New Roman" w:hAnsi="Times New Roman" w:cs="Times New Roman"/>
          <w:sz w:val="28"/>
          <w:szCs w:val="28"/>
        </w:rPr>
        <w:br/>
        <w:t>Сидя в автомобиле, мы чувствуем себя неуязвимыми. Нам кажется, что ребенок смотрит в планшет или в окно. Но его периферийное зрение и подсознание сканируют наше поведение.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Когда вы срезаете угол через двойную сплошную, потому что «все едут», или не пристегиваетесь сзади, надеясь на подушку безопасности, вы закладываете в ребенке программу: «З</w:t>
      </w:r>
      <w:r>
        <w:rPr>
          <w:rFonts w:ascii="Times New Roman" w:hAnsi="Times New Roman" w:cs="Times New Roman"/>
          <w:sz w:val="28"/>
          <w:szCs w:val="28"/>
        </w:rPr>
        <w:t xml:space="preserve">акон —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41504F">
        <w:rPr>
          <w:rFonts w:ascii="Times New Roman" w:hAnsi="Times New Roman" w:cs="Times New Roman"/>
          <w:sz w:val="28"/>
          <w:szCs w:val="28"/>
        </w:rPr>
        <w:t>физика</w:t>
      </w:r>
      <w:proofErr w:type="gramEnd"/>
      <w:r w:rsidRPr="0041504F">
        <w:rPr>
          <w:rFonts w:ascii="Times New Roman" w:hAnsi="Times New Roman" w:cs="Times New Roman"/>
          <w:sz w:val="28"/>
          <w:szCs w:val="28"/>
        </w:rPr>
        <w:t>, а просто чье-то мнение. Его можно обойти, если очень хочется или если никто не видит».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Но дорога не читает законы. Дорога читает только физику. И однажды, повзрослев, ваш ребенок в точно такой же ситуации скажет друзьям: «Да ладно, прорвемся», садясь пьяным за руль или разгоняясь на скользкой дороге. Он будет повторять не ваши слова о безопасности, а ваш опыт пренебрежения.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lastRenderedPageBreak/>
        <w:t>2. Та самая ладошка в руке</w:t>
      </w:r>
      <w:r w:rsidRPr="0041504F">
        <w:rPr>
          <w:rFonts w:ascii="Times New Roman" w:hAnsi="Times New Roman" w:cs="Times New Roman"/>
          <w:sz w:val="28"/>
          <w:szCs w:val="28"/>
        </w:rPr>
        <w:br/>
        <w:t>Вспомните момент, когда вы переходите дорогу на красный. Ребенок еще не умеет оценивать скорость и расстояние. Его мозг фиксирует алгоритм: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04F">
        <w:rPr>
          <w:rFonts w:ascii="Times New Roman" w:hAnsi="Times New Roman" w:cs="Times New Roman"/>
          <w:sz w:val="28"/>
          <w:szCs w:val="28"/>
        </w:rPr>
        <w:t>«Красный = Можно, если рука мамы рядом».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А теперь представьте страшное: через год он окажется у дороги один. Загорится красный. Машин не будет. Сработает рефлекс, заложенный вами. Он шагнет. Он же не знает, что ваша рука была главным условием безопасности.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Когда мы соблюдаем правила на глазах у ребенка, мы не просто ждем зеленый. Мы строим в его голове нерушимую стену между жизнью и опасностью. Зеленый — это не просто сигнал светофора. Это символ: «Мир безопасен, когда ты действуешь по правилам».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3. Велосипед: гонка за адреналином</w:t>
      </w:r>
      <w:r w:rsidRPr="0041504F">
        <w:rPr>
          <w:rFonts w:ascii="Times New Roman" w:hAnsi="Times New Roman" w:cs="Times New Roman"/>
          <w:sz w:val="28"/>
          <w:szCs w:val="28"/>
        </w:rPr>
        <w:br/>
        <w:t>Мы часто учим детей кататься на велосипеде и кричим им: «Не выезжай на дорогу!». Но при этом сами, выехав на прогулку, лавируем между пешеходами, не спешиваемся на «зебре» и проскакиваем перекрестки, не глядя.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Для ребенка это сигнал раздвоения личности: папа (мама) требует от меня одного, а делает другое. Значит, правила — это для слабаков, а сильные (как мои родители) могут делать исключения.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Итог размышления</w:t>
      </w:r>
      <w:r w:rsidRPr="0041504F">
        <w:rPr>
          <w:rFonts w:ascii="Times New Roman" w:hAnsi="Times New Roman" w:cs="Times New Roman"/>
          <w:sz w:val="28"/>
          <w:szCs w:val="28"/>
        </w:rPr>
        <w:br/>
        <w:t>Нарушая ПДД при ребенке, мы незаметно подписываем ему индульгенцию на риск. Мы как бы говорим: «Жизнь — это лотерея, милый. Иногда везет».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Но задача родителя — не учить надеяться на «авось», а дать в руки инструкцию к выживанию. Самую надежную, без исключений.</w:t>
      </w:r>
    </w:p>
    <w:p w:rsidR="0041504F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В следующий раз, когда перед вами зажжется красный, а дорога будет пуста, посмотрите на своего ребенка. Посмотрите на эти внимательные глаза. И скажите себе: «Мы подождем. Не потому, что нас поймают. А потому что мы сильнее обстоятельств».</w:t>
      </w:r>
    </w:p>
    <w:p w:rsidR="006B7394" w:rsidRPr="0041504F" w:rsidRDefault="0041504F" w:rsidP="0041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4F">
        <w:rPr>
          <w:rFonts w:ascii="Times New Roman" w:hAnsi="Times New Roman" w:cs="Times New Roman"/>
          <w:sz w:val="28"/>
          <w:szCs w:val="28"/>
        </w:rPr>
        <w:t>Остановитесь! Это и будет ваш главный родительский подвиг сегодня.</w:t>
      </w:r>
    </w:p>
    <w:sectPr w:rsidR="006B7394" w:rsidRPr="00415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D94"/>
    <w:rsid w:val="0041504F"/>
    <w:rsid w:val="006B7394"/>
    <w:rsid w:val="00F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259B3-6345-44C2-8BAA-E26096FA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2026-03-30T06:01:00Z</dcterms:created>
  <dcterms:modified xsi:type="dcterms:W3CDTF">2026-03-30T06:03:00Z</dcterms:modified>
</cp:coreProperties>
</file>