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Сотрудники отдела Госавтоинспекции в преддверии каникул посетили МАОУ «СОШ г. Холма», где совместно с отрядом ЮИД провели профилактические беседы с учениками.</w:t>
      </w:r>
    </w:p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Беседы направлены на профилактику детского дорожно-транспортного травматизма, формирование у подрастающего поколения осознанного и ответственного отношения к правилам поведения на дороге.</w:t>
      </w:r>
    </w:p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Юные инспекторы движения с ребятами повторили значение дорожных знаков и сигналов светофора, объяснили правила безопасного перехода дороги, придерживаясь алгоритма «стой – смотри – слушай – думай – иди».</w:t>
      </w:r>
    </w:p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В ходе беседы внимание школьников было направлено на основные аспекты дорожной безопасности, безопасной поездке в общественном транспорте, необходимости использования светоотражающих аксессуаров, особенно в темное время суток и условиях недостаточной видимости.</w:t>
      </w:r>
    </w:p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Особое внимание было уделено правилам безопасного пользования велосипедами, самокатами и СИМ. Инспектор подчеркнул, что кататься на них можно только в безопасных местах, категорически исключая выезд на проезжую часть. Было детально разъяснено, что дороги предназначены для автомобилей, и любой неосторожный маневр на двухколесном транспорте может привести к трагическим последствиям. Школьникам напомнили о необходимости использования защитной экипировки: шлема, налокотников и наколенников, которые могут смягчить удар при падении и предотвратить серьезные травмы.</w:t>
      </w:r>
    </w:p>
    <w:p w:rsid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084">
        <w:rPr>
          <w:rFonts w:ascii="Times New Roman" w:hAnsi="Times New Roman" w:cs="Times New Roman"/>
          <w:sz w:val="28"/>
          <w:szCs w:val="28"/>
        </w:rPr>
        <w:t>Также были затронуты вопросы, касающиеся поведения на тротуарах. Инспекторы пояснили, что пешеходные дорожки и тротуары — это территория для пешеходов, и велосипедисты и пользователи СИМ должны двигаться по ним с учетом безопасности окружающих, предоставляя преимущество пешеходам, особенно самым младшим и пожилым людям. Важность соблюдения этих простых, но жизненно необходимых правил, была донесена до каждого ученика в доступной и понятной форме.</w:t>
      </w:r>
    </w:p>
    <w:p w:rsidR="00403540" w:rsidRPr="00FB1084" w:rsidRDefault="00FB1084" w:rsidP="00FB1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1084">
        <w:rPr>
          <w:rFonts w:ascii="Times New Roman" w:hAnsi="Times New Roman" w:cs="Times New Roman"/>
          <w:sz w:val="28"/>
          <w:szCs w:val="28"/>
        </w:rPr>
        <w:t>В завершении встречи инспектор пожелал ребятам безопасных каникул и напомнил, что от соблюдения Правил дорожного движения и внимательности на дороге зависит их жизнь и здоровье.</w:t>
      </w:r>
    </w:p>
    <w:sectPr w:rsidR="00403540" w:rsidRPr="00FB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C8"/>
    <w:rsid w:val="00403540"/>
    <w:rsid w:val="004152C8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B8E5-11FE-4514-81AD-5833E25B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>Microsoft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2026-03-27T11:44:00Z</dcterms:created>
  <dcterms:modified xsi:type="dcterms:W3CDTF">2026-03-27T11:45:00Z</dcterms:modified>
</cp:coreProperties>
</file>