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1647" w:rsidRPr="00BC1647" w:rsidRDefault="00BC1647" w:rsidP="00BC1647">
      <w:pPr>
        <w:spacing w:after="0" w:line="240" w:lineRule="auto"/>
        <w:jc w:val="center"/>
        <w:rPr>
          <w:rFonts w:ascii="Times New Roman" w:eastAsia="Times New Roman" w:hAnsi="Times New Roman" w:cs="Times New Roman"/>
          <w:sz w:val="28"/>
          <w:szCs w:val="28"/>
          <w:lang w:eastAsia="ru-RU"/>
        </w:rPr>
      </w:pPr>
      <w:bookmarkStart w:id="0" w:name="_GoBack"/>
      <w:r w:rsidRPr="00BC1647">
        <w:rPr>
          <w:rFonts w:ascii="Times New Roman" w:eastAsia="Times New Roman" w:hAnsi="Times New Roman" w:cs="Times New Roman"/>
          <w:color w:val="000000"/>
          <w:sz w:val="28"/>
          <w:szCs w:val="28"/>
          <w:shd w:val="clear" w:color="auto" w:fill="FFFFFF"/>
          <w:lang w:eastAsia="ru-RU"/>
        </w:rPr>
        <w:t>ГОСАВТОИНСПЕКЦИЯ ОБРАЩАЕТСЯ К ВОДИТЕЛЯМ ТРАНСПОРТНЫХ СРЕДСТВ И ПЕШИМ УЧАСТНИКАМ ДОРОЖНОГО ДВИЖЕНИЯ!</w:t>
      </w:r>
    </w:p>
    <w:bookmarkEnd w:id="0"/>
    <w:p w:rsidR="00BC1647" w:rsidRPr="00BC1647" w:rsidRDefault="00BC1647" w:rsidP="00BC164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C1647" w:rsidRPr="00BC1647" w:rsidRDefault="00BC1647" w:rsidP="00BC1647">
      <w:pPr>
        <w:spacing w:after="0" w:line="240" w:lineRule="auto"/>
        <w:ind w:firstLine="708"/>
        <w:jc w:val="both"/>
        <w:rPr>
          <w:rFonts w:ascii="Times New Roman" w:eastAsia="Times New Roman" w:hAnsi="Times New Roman" w:cs="Times New Roman"/>
          <w:sz w:val="28"/>
          <w:szCs w:val="28"/>
          <w:lang w:eastAsia="ru-RU"/>
        </w:rPr>
      </w:pPr>
      <w:r w:rsidRPr="00BC1647">
        <w:rPr>
          <w:rFonts w:ascii="Times New Roman" w:eastAsia="Times New Roman" w:hAnsi="Times New Roman" w:cs="Times New Roman"/>
          <w:color w:val="000000"/>
          <w:sz w:val="28"/>
          <w:szCs w:val="28"/>
          <w:shd w:val="clear" w:color="auto" w:fill="FFFFFF"/>
          <w:lang w:eastAsia="ru-RU"/>
        </w:rPr>
        <w:t>Уважаемые участники дорожного движения, помните, что пешеходный переход – это место повышенной опасности! Именно здесь происходит пересечение транспортных и пешеходных потоков.</w:t>
      </w:r>
    </w:p>
    <w:p w:rsidR="00BC1647" w:rsidRDefault="00BC1647" w:rsidP="00BC1647">
      <w:pPr>
        <w:spacing w:after="0" w:line="240" w:lineRule="auto"/>
        <w:ind w:firstLine="708"/>
        <w:jc w:val="both"/>
        <w:rPr>
          <w:rFonts w:ascii="Times New Roman" w:eastAsia="Times New Roman" w:hAnsi="Times New Roman" w:cs="Times New Roman"/>
          <w:sz w:val="28"/>
          <w:szCs w:val="28"/>
          <w:lang w:eastAsia="ru-RU"/>
        </w:rPr>
      </w:pPr>
      <w:r w:rsidRPr="00BC1647">
        <w:rPr>
          <w:rFonts w:ascii="Times New Roman" w:eastAsia="Times New Roman" w:hAnsi="Times New Roman" w:cs="Times New Roman"/>
          <w:color w:val="000000"/>
          <w:sz w:val="28"/>
          <w:szCs w:val="28"/>
          <w:shd w:val="clear" w:color="auto" w:fill="FFFFFF"/>
          <w:lang w:eastAsia="ru-RU"/>
        </w:rPr>
        <w:t>При приближении к пешеходному переходу водители обязаны снизить скорость и уступить дорогу пешеходам, переходящим проезжую часть, а пешеходы, в свою очередь - обязаны убедиться в безопасности перехода.</w:t>
      </w:r>
    </w:p>
    <w:p w:rsidR="00BC1647" w:rsidRPr="00BC1647" w:rsidRDefault="00BC1647" w:rsidP="00BC1647">
      <w:pPr>
        <w:spacing w:after="0" w:line="240" w:lineRule="auto"/>
        <w:ind w:firstLine="708"/>
        <w:jc w:val="both"/>
        <w:rPr>
          <w:rFonts w:ascii="Times New Roman" w:eastAsia="Times New Roman" w:hAnsi="Times New Roman" w:cs="Times New Roman"/>
          <w:b/>
          <w:color w:val="000000"/>
          <w:sz w:val="28"/>
          <w:szCs w:val="28"/>
          <w:lang w:eastAsia="ru-RU"/>
        </w:rPr>
      </w:pPr>
      <w:r w:rsidRPr="00BC1647">
        <w:rPr>
          <w:rFonts w:ascii="Times New Roman" w:eastAsia="Times New Roman" w:hAnsi="Times New Roman" w:cs="Times New Roman"/>
          <w:b/>
          <w:color w:val="000000"/>
          <w:sz w:val="28"/>
          <w:szCs w:val="28"/>
          <w:shd w:val="clear" w:color="auto" w:fill="FFFFFF"/>
          <w:lang w:eastAsia="ru-RU"/>
        </w:rPr>
        <w:t>УВАЖАЕМЫЕ ВОДИТЕЛИ!</w:t>
      </w:r>
    </w:p>
    <w:p w:rsidR="00BC1647" w:rsidRDefault="00BC1647" w:rsidP="00BC1647">
      <w:pPr>
        <w:spacing w:after="0" w:line="240" w:lineRule="auto"/>
        <w:ind w:firstLine="708"/>
        <w:jc w:val="both"/>
        <w:rPr>
          <w:rFonts w:ascii="Times New Roman" w:eastAsia="Times New Roman" w:hAnsi="Times New Roman" w:cs="Times New Roman"/>
          <w:sz w:val="28"/>
          <w:szCs w:val="28"/>
          <w:lang w:eastAsia="ru-RU"/>
        </w:rPr>
      </w:pPr>
      <w:r w:rsidRPr="00BC1647">
        <w:rPr>
          <w:rFonts w:ascii="Times New Roman" w:eastAsia="Times New Roman" w:hAnsi="Times New Roman" w:cs="Times New Roman"/>
          <w:color w:val="000000"/>
          <w:sz w:val="28"/>
          <w:szCs w:val="28"/>
          <w:shd w:val="clear" w:color="auto" w:fill="FFFFFF"/>
          <w:lang w:eastAsia="ru-RU"/>
        </w:rPr>
        <w:t xml:space="preserve">Заранее снижайте скорость перед пешеходным переходом, вплоть до остановки транспортного средства. Если вы видите, что водители впереди идущих транспортных средств сбавляют скорость перед пешеходным переходом, значит необходимо сделать то же самое. Скорее всего, на дорогу вышли люди. </w:t>
      </w:r>
      <w:r>
        <w:rPr>
          <w:rFonts w:ascii="Times New Roman" w:eastAsia="Times New Roman" w:hAnsi="Times New Roman" w:cs="Times New Roman"/>
          <w:color w:val="000000"/>
          <w:sz w:val="28"/>
          <w:szCs w:val="28"/>
          <w:shd w:val="clear" w:color="auto" w:fill="FFFFFF"/>
          <w:lang w:eastAsia="ru-RU"/>
        </w:rPr>
        <w:t>Помните, что пропускать пешеходов на пешеходном переходе-ваша обязанность!</w:t>
      </w:r>
    </w:p>
    <w:p w:rsidR="00BC1647" w:rsidRPr="00BC1647" w:rsidRDefault="00BC1647" w:rsidP="00BC1647">
      <w:pPr>
        <w:spacing w:after="0" w:line="240" w:lineRule="auto"/>
        <w:ind w:firstLine="708"/>
        <w:jc w:val="both"/>
        <w:rPr>
          <w:rFonts w:ascii="Times New Roman" w:eastAsia="Times New Roman" w:hAnsi="Times New Roman" w:cs="Times New Roman"/>
          <w:b/>
          <w:color w:val="000000"/>
          <w:sz w:val="28"/>
          <w:szCs w:val="28"/>
          <w:lang w:eastAsia="ru-RU"/>
        </w:rPr>
      </w:pPr>
      <w:r w:rsidRPr="00BC1647">
        <w:rPr>
          <w:rFonts w:ascii="Times New Roman" w:eastAsia="Times New Roman" w:hAnsi="Times New Roman" w:cs="Times New Roman"/>
          <w:b/>
          <w:color w:val="000000"/>
          <w:sz w:val="28"/>
          <w:szCs w:val="28"/>
          <w:shd w:val="clear" w:color="auto" w:fill="FFFFFF"/>
          <w:lang w:eastAsia="ru-RU"/>
        </w:rPr>
        <w:t>УВАЖАЕМЫЕ ПЕШЕХОДЫ!</w:t>
      </w:r>
    </w:p>
    <w:p w:rsidR="00FA70CC" w:rsidRPr="00BC1647" w:rsidRDefault="00BC1647" w:rsidP="00BC1647">
      <w:pPr>
        <w:spacing w:after="0" w:line="240" w:lineRule="auto"/>
        <w:ind w:firstLine="708"/>
        <w:jc w:val="both"/>
        <w:rPr>
          <w:rFonts w:ascii="Times New Roman" w:eastAsia="Times New Roman" w:hAnsi="Times New Roman" w:cs="Times New Roman"/>
          <w:sz w:val="28"/>
          <w:szCs w:val="28"/>
          <w:lang w:eastAsia="ru-RU"/>
        </w:rPr>
      </w:pPr>
      <w:r w:rsidRPr="00BC1647">
        <w:rPr>
          <w:rFonts w:ascii="Times New Roman" w:eastAsia="Times New Roman" w:hAnsi="Times New Roman" w:cs="Times New Roman"/>
          <w:color w:val="000000"/>
          <w:sz w:val="28"/>
          <w:szCs w:val="28"/>
          <w:shd w:val="clear" w:color="auto" w:fill="FFFFFF"/>
          <w:lang w:eastAsia="ru-RU"/>
        </w:rPr>
        <w:t xml:space="preserve">Важно помнить о том, что, подойдя к пешеходному переходу, вы должны убедиться в безопасности перехода. Не стоит начинать переход перед близко двигающимся автомобилем, необходимо учитывать реакцию водителя и тормозной путь, который в зимнее время значительно увеличивается. Необходимо проявить внимательность и осторожность на пешеходных переходах. Обязательно остановитесь у пешеходного перехода. Перед тем, как выйти на проезжую часть, посмотрите налево и направо. Убедитесь, что все транспортные средства остановились, и водители вас пропускают. Во время перехода проезжей части необходимо снять капюшон, убрать гаджеты (телефоны, наушники) и другие предметы, которые отвлекают от дорожной обстановки и ограничивают видимость. А при движении в темное время обязательно используйте </w:t>
      </w:r>
      <w:proofErr w:type="spellStart"/>
      <w:r w:rsidRPr="00BC1647">
        <w:rPr>
          <w:rFonts w:ascii="Times New Roman" w:eastAsia="Times New Roman" w:hAnsi="Times New Roman" w:cs="Times New Roman"/>
          <w:color w:val="000000"/>
          <w:sz w:val="28"/>
          <w:szCs w:val="28"/>
          <w:shd w:val="clear" w:color="auto" w:fill="FFFFFF"/>
          <w:lang w:eastAsia="ru-RU"/>
        </w:rPr>
        <w:t>световозвращающие</w:t>
      </w:r>
      <w:proofErr w:type="spellEnd"/>
      <w:r w:rsidRPr="00BC1647">
        <w:rPr>
          <w:rFonts w:ascii="Times New Roman" w:eastAsia="Times New Roman" w:hAnsi="Times New Roman" w:cs="Times New Roman"/>
          <w:color w:val="000000"/>
          <w:sz w:val="28"/>
          <w:szCs w:val="28"/>
          <w:shd w:val="clear" w:color="auto" w:fill="FFFFFF"/>
          <w:lang w:eastAsia="ru-RU"/>
        </w:rPr>
        <w:t xml:space="preserve"> элементы, позволяющие заметить вас на дороге на значительном расстоянии.</w:t>
      </w:r>
    </w:p>
    <w:sectPr w:rsidR="00FA70CC" w:rsidRPr="00BC16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869"/>
    <w:rsid w:val="00AB1869"/>
    <w:rsid w:val="00BC1647"/>
    <w:rsid w:val="00FA7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DBB831-99B6-4788-BB5D-A2A614530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56878">
      <w:bodyDiv w:val="1"/>
      <w:marLeft w:val="0"/>
      <w:marRight w:val="0"/>
      <w:marTop w:val="0"/>
      <w:marBottom w:val="0"/>
      <w:divBdr>
        <w:top w:val="none" w:sz="0" w:space="0" w:color="auto"/>
        <w:left w:val="none" w:sz="0" w:space="0" w:color="auto"/>
        <w:bottom w:val="none" w:sz="0" w:space="0" w:color="auto"/>
        <w:right w:val="none" w:sz="0" w:space="0" w:color="auto"/>
      </w:divBdr>
      <w:divsChild>
        <w:div w:id="1206063587">
          <w:marLeft w:val="0"/>
          <w:marRight w:val="0"/>
          <w:marTop w:val="0"/>
          <w:marBottom w:val="0"/>
          <w:divBdr>
            <w:top w:val="none" w:sz="0" w:space="0" w:color="auto"/>
            <w:left w:val="none" w:sz="0" w:space="0" w:color="auto"/>
            <w:bottom w:val="none" w:sz="0" w:space="0" w:color="auto"/>
            <w:right w:val="none" w:sz="0" w:space="0" w:color="auto"/>
          </w:divBdr>
        </w:div>
        <w:div w:id="1170023560">
          <w:marLeft w:val="0"/>
          <w:marRight w:val="0"/>
          <w:marTop w:val="0"/>
          <w:marBottom w:val="0"/>
          <w:divBdr>
            <w:top w:val="none" w:sz="0" w:space="0" w:color="auto"/>
            <w:left w:val="none" w:sz="0" w:space="0" w:color="auto"/>
            <w:bottom w:val="none" w:sz="0" w:space="0" w:color="auto"/>
            <w:right w:val="none" w:sz="0" w:space="0" w:color="auto"/>
          </w:divBdr>
        </w:div>
        <w:div w:id="284582023">
          <w:marLeft w:val="0"/>
          <w:marRight w:val="0"/>
          <w:marTop w:val="0"/>
          <w:marBottom w:val="0"/>
          <w:divBdr>
            <w:top w:val="none" w:sz="0" w:space="0" w:color="auto"/>
            <w:left w:val="none" w:sz="0" w:space="0" w:color="auto"/>
            <w:bottom w:val="none" w:sz="0" w:space="0" w:color="auto"/>
            <w:right w:val="none" w:sz="0" w:space="0" w:color="auto"/>
          </w:divBdr>
        </w:div>
        <w:div w:id="987788611">
          <w:marLeft w:val="0"/>
          <w:marRight w:val="0"/>
          <w:marTop w:val="0"/>
          <w:marBottom w:val="0"/>
          <w:divBdr>
            <w:top w:val="none" w:sz="0" w:space="0" w:color="auto"/>
            <w:left w:val="none" w:sz="0" w:space="0" w:color="auto"/>
            <w:bottom w:val="none" w:sz="0" w:space="0" w:color="auto"/>
            <w:right w:val="none" w:sz="0" w:space="0" w:color="auto"/>
          </w:divBdr>
        </w:div>
        <w:div w:id="983506869">
          <w:marLeft w:val="0"/>
          <w:marRight w:val="0"/>
          <w:marTop w:val="0"/>
          <w:marBottom w:val="0"/>
          <w:divBdr>
            <w:top w:val="none" w:sz="0" w:space="0" w:color="auto"/>
            <w:left w:val="none" w:sz="0" w:space="0" w:color="auto"/>
            <w:bottom w:val="none" w:sz="0" w:space="0" w:color="auto"/>
            <w:right w:val="none" w:sz="0" w:space="0" w:color="auto"/>
          </w:divBdr>
        </w:div>
        <w:div w:id="2138528722">
          <w:marLeft w:val="0"/>
          <w:marRight w:val="0"/>
          <w:marTop w:val="0"/>
          <w:marBottom w:val="0"/>
          <w:divBdr>
            <w:top w:val="none" w:sz="0" w:space="0" w:color="auto"/>
            <w:left w:val="none" w:sz="0" w:space="0" w:color="auto"/>
            <w:bottom w:val="none" w:sz="0" w:space="0" w:color="auto"/>
            <w:right w:val="none" w:sz="0" w:space="0" w:color="auto"/>
          </w:divBdr>
        </w:div>
        <w:div w:id="1011295795">
          <w:marLeft w:val="0"/>
          <w:marRight w:val="0"/>
          <w:marTop w:val="0"/>
          <w:marBottom w:val="0"/>
          <w:divBdr>
            <w:top w:val="none" w:sz="0" w:space="0" w:color="auto"/>
            <w:left w:val="none" w:sz="0" w:space="0" w:color="auto"/>
            <w:bottom w:val="none" w:sz="0" w:space="0" w:color="auto"/>
            <w:right w:val="none" w:sz="0" w:space="0" w:color="auto"/>
          </w:divBdr>
        </w:div>
        <w:div w:id="403576614">
          <w:marLeft w:val="0"/>
          <w:marRight w:val="0"/>
          <w:marTop w:val="0"/>
          <w:marBottom w:val="0"/>
          <w:divBdr>
            <w:top w:val="none" w:sz="0" w:space="0" w:color="auto"/>
            <w:left w:val="none" w:sz="0" w:space="0" w:color="auto"/>
            <w:bottom w:val="none" w:sz="0" w:space="0" w:color="auto"/>
            <w:right w:val="none" w:sz="0" w:space="0" w:color="auto"/>
          </w:divBdr>
        </w:div>
        <w:div w:id="545262458">
          <w:marLeft w:val="0"/>
          <w:marRight w:val="0"/>
          <w:marTop w:val="0"/>
          <w:marBottom w:val="0"/>
          <w:divBdr>
            <w:top w:val="none" w:sz="0" w:space="0" w:color="auto"/>
            <w:left w:val="none" w:sz="0" w:space="0" w:color="auto"/>
            <w:bottom w:val="none" w:sz="0" w:space="0" w:color="auto"/>
            <w:right w:val="none" w:sz="0" w:space="0" w:color="auto"/>
          </w:divBdr>
        </w:div>
        <w:div w:id="1094135307">
          <w:marLeft w:val="0"/>
          <w:marRight w:val="0"/>
          <w:marTop w:val="0"/>
          <w:marBottom w:val="0"/>
          <w:divBdr>
            <w:top w:val="none" w:sz="0" w:space="0" w:color="auto"/>
            <w:left w:val="none" w:sz="0" w:space="0" w:color="auto"/>
            <w:bottom w:val="none" w:sz="0" w:space="0" w:color="auto"/>
            <w:right w:val="none" w:sz="0" w:space="0" w:color="auto"/>
          </w:divBdr>
        </w:div>
        <w:div w:id="2055813441">
          <w:marLeft w:val="0"/>
          <w:marRight w:val="0"/>
          <w:marTop w:val="0"/>
          <w:marBottom w:val="0"/>
          <w:divBdr>
            <w:top w:val="none" w:sz="0" w:space="0" w:color="auto"/>
            <w:left w:val="none" w:sz="0" w:space="0" w:color="auto"/>
            <w:bottom w:val="none" w:sz="0" w:space="0" w:color="auto"/>
            <w:right w:val="none" w:sz="0" w:space="0" w:color="auto"/>
          </w:divBdr>
        </w:div>
      </w:divsChild>
    </w:div>
    <w:div w:id="1856920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Pages>
  <Words>261</Words>
  <Characters>1492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2025-12-15T09:11:00Z</dcterms:created>
  <dcterms:modified xsi:type="dcterms:W3CDTF">2025-12-15T11:05:00Z</dcterms:modified>
</cp:coreProperties>
</file>