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FB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D535FB" w:rsidRPr="00D535FB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5FB" w:rsidRDefault="00D535FB" w:rsidP="00D535F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площадке МАУ «ФОК» Старая Русса прошел муниципальный фестиваль детских и молодёжных общественных объединений, где приняли участие 8 команд из города Старая Русса и Старорусского района. </w:t>
      </w:r>
    </w:p>
    <w:p w:rsidR="00D535FB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кома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ндам необходимо было пройти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станций: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«Веселые гонки», «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 мелодию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первых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Нарисуй-ка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«Медицинская», «Безопасное колесо»,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«Городки»</w:t>
      </w:r>
      <w:r w:rsidRPr="0039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535FB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станции «Безопасное колесо» командам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 на время безошибочно проехать на велосипеде полосу препятствий,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практические навыки и </w:t>
      </w:r>
      <w:r w:rsidRPr="00B3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</w:t>
      </w:r>
      <w:r w:rsidRPr="0037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</w:t>
      </w:r>
      <w:r w:rsidRPr="0037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7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3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велосипеда</w:t>
      </w:r>
      <w:r>
        <w:rPr>
          <w:rFonts w:ascii="Times New Roman" w:hAnsi="Times New Roman" w:cs="Times New Roman"/>
          <w:sz w:val="28"/>
          <w:szCs w:val="28"/>
        </w:rPr>
        <w:t xml:space="preserve">. Затем необходимо было показать свои </w:t>
      </w:r>
      <w:r w:rsidRPr="00376B75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B75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дорожного движения, решив карточки.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допущенные ошибки начислялись штрафные баллы.</w:t>
      </w:r>
    </w:p>
    <w:p w:rsidR="00D535FB" w:rsidRPr="00B55C9C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с достоинством прошли все испытания, продемонстрировав отличные знания, умения и навыки. </w:t>
      </w:r>
    </w:p>
    <w:p w:rsidR="00D535FB" w:rsidRPr="005774A6" w:rsidRDefault="00D535FB" w:rsidP="00D535F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мероприятия:</w:t>
      </w:r>
      <w:r w:rsidRPr="00577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257AF" wp14:editId="606AAF50">
            <wp:extent cx="152400" cy="152400"/>
            <wp:effectExtent l="0" t="0" r="0" b="0"/>
            <wp:docPr id="43" name="Рисунок 4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 место - команда "ШКИД" МАОУ СОШ №2</w:t>
      </w:r>
      <w:r w:rsidRPr="00577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468A0" wp14:editId="2ABEB6CA">
            <wp:extent cx="152400" cy="152400"/>
            <wp:effectExtent l="0" t="0" r="0" b="0"/>
            <wp:docPr id="42" name="Рисунок 4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команда "Алый Парус" МАОУ СОШ №5</w:t>
      </w:r>
      <w:r w:rsidRPr="00577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7362D" wp14:editId="0566518A">
            <wp:extent cx="152400" cy="152400"/>
            <wp:effectExtent l="0" t="0" r="0" b="0"/>
            <wp:docPr id="41" name="Рисунок 4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 команда "7 вундеркиндов" МАОУ "Гимназия"</w:t>
      </w:r>
    </w:p>
    <w:p w:rsidR="00D535FB" w:rsidRPr="00B55C9C" w:rsidRDefault="00D535FB" w:rsidP="00D53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прошло в дружеской атмосфере и подарило всем участникам массу положительных эмоций.</w:t>
      </w:r>
    </w:p>
    <w:p w:rsidR="00125350" w:rsidRDefault="00D535FB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4"/>
    <w:rsid w:val="000F3004"/>
    <w:rsid w:val="008225C8"/>
    <w:rsid w:val="00D535FB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2024-05-21T20:41:00Z</dcterms:created>
  <dcterms:modified xsi:type="dcterms:W3CDTF">2024-05-21T20:42:00Z</dcterms:modified>
</cp:coreProperties>
</file>