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B98" w:rsidRPr="00455B98" w:rsidRDefault="00455B98" w:rsidP="00455B98">
      <w:pPr>
        <w:pStyle w:val="af3"/>
        <w:spacing w:before="720"/>
        <w:jc w:val="right"/>
        <w:rPr>
          <w:sz w:val="28"/>
          <w:szCs w:val="28"/>
        </w:rPr>
      </w:pPr>
      <w:r w:rsidRPr="00455B98">
        <w:rPr>
          <w:sz w:val="28"/>
          <w:szCs w:val="28"/>
        </w:rPr>
        <w:t>Проект</w:t>
      </w:r>
    </w:p>
    <w:p w:rsidR="00455B98" w:rsidRPr="00455B98" w:rsidRDefault="00455B98" w:rsidP="00455B98">
      <w:pPr>
        <w:pStyle w:val="af3"/>
        <w:spacing w:before="720"/>
        <w:rPr>
          <w:sz w:val="28"/>
          <w:szCs w:val="28"/>
        </w:rPr>
      </w:pPr>
      <w:r w:rsidRPr="00455B98">
        <w:rPr>
          <w:sz w:val="28"/>
          <w:szCs w:val="28"/>
        </w:rPr>
        <w:t xml:space="preserve">АДМИНИСТРАЦИЯ ХОЛМСКОГО МУНИЦИПАЛЬНОГО РАЙОНА </w:t>
      </w:r>
    </w:p>
    <w:p w:rsidR="00455B98" w:rsidRPr="00455B98" w:rsidRDefault="00455B98" w:rsidP="00455B98">
      <w:pPr>
        <w:pStyle w:val="2"/>
        <w:spacing w:before="60" w:after="60" w:line="480" w:lineRule="atLeast"/>
        <w:jc w:val="center"/>
        <w:rPr>
          <w:rFonts w:ascii="Times New Roman" w:hAnsi="Times New Roman" w:cs="Times New Roman"/>
          <w:color w:val="auto"/>
          <w:sz w:val="32"/>
          <w:szCs w:val="32"/>
          <w:lang w:val="ru-RU"/>
        </w:rPr>
      </w:pPr>
      <w:proofErr w:type="gramStart"/>
      <w:r w:rsidRPr="00455B98">
        <w:rPr>
          <w:rFonts w:ascii="Times New Roman" w:hAnsi="Times New Roman" w:cs="Times New Roman"/>
          <w:color w:val="auto"/>
          <w:sz w:val="32"/>
          <w:szCs w:val="32"/>
          <w:lang w:val="ru-RU"/>
        </w:rPr>
        <w:t>П</w:t>
      </w:r>
      <w:proofErr w:type="gramEnd"/>
      <w:r w:rsidRPr="00455B98">
        <w:rPr>
          <w:rFonts w:ascii="Times New Roman" w:hAnsi="Times New Roman" w:cs="Times New Roman"/>
          <w:color w:val="auto"/>
          <w:sz w:val="32"/>
          <w:szCs w:val="32"/>
          <w:lang w:val="ru-RU"/>
        </w:rPr>
        <w:t xml:space="preserve"> О С Т А Н О В Л Е Н И Е</w:t>
      </w:r>
    </w:p>
    <w:p w:rsidR="00455B98" w:rsidRPr="00455B98" w:rsidRDefault="00455B98" w:rsidP="00455B98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455B98" w:rsidRPr="00455B98" w:rsidRDefault="00455B98" w:rsidP="00455B98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дата2"/>
      <w:bookmarkEnd w:id="0"/>
      <w:r w:rsidRPr="00455B98">
        <w:rPr>
          <w:rFonts w:ascii="Times New Roman" w:hAnsi="Times New Roman" w:cs="Times New Roman"/>
          <w:sz w:val="28"/>
          <w:szCs w:val="28"/>
          <w:lang w:val="ru-RU"/>
        </w:rPr>
        <w:t xml:space="preserve"> № </w:t>
      </w:r>
      <w:bookmarkStart w:id="1" w:name="номер2"/>
      <w:bookmarkEnd w:id="1"/>
    </w:p>
    <w:p w:rsidR="00455B98" w:rsidRPr="00455B98" w:rsidRDefault="00455B98" w:rsidP="00455B98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455B98" w:rsidRPr="00455B98" w:rsidRDefault="00455B98" w:rsidP="00455B98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455B98">
        <w:rPr>
          <w:rFonts w:ascii="Times New Roman" w:hAnsi="Times New Roman" w:cs="Times New Roman"/>
          <w:sz w:val="28"/>
          <w:szCs w:val="28"/>
          <w:lang w:val="ru-RU"/>
        </w:rPr>
        <w:t>г. Холм</w:t>
      </w:r>
    </w:p>
    <w:p w:rsidR="00455B98" w:rsidRPr="00455B98" w:rsidRDefault="00455B98" w:rsidP="00455B98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455B98" w:rsidRPr="00455B98" w:rsidRDefault="00455B98" w:rsidP="00455B98">
      <w:pPr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55B98">
        <w:rPr>
          <w:rFonts w:ascii="Times New Roman" w:hAnsi="Times New Roman" w:cs="Times New Roman"/>
          <w:b/>
          <w:bCs/>
          <w:sz w:val="28"/>
          <w:szCs w:val="28"/>
          <w:lang w:val="ru-RU"/>
        </w:rPr>
        <w:t>Об утверждении схемы газоснабжения Холмского муниципального округа</w:t>
      </w:r>
      <w:r w:rsidR="00FF5F82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455B98">
        <w:rPr>
          <w:rFonts w:ascii="Times New Roman" w:hAnsi="Times New Roman" w:cs="Times New Roman"/>
          <w:b/>
          <w:bCs/>
          <w:sz w:val="28"/>
          <w:szCs w:val="28"/>
          <w:lang w:val="ru-RU"/>
        </w:rPr>
        <w:t>на период с 2024 по 2033 годы</w:t>
      </w:r>
    </w:p>
    <w:p w:rsidR="00455B98" w:rsidRPr="00455B98" w:rsidRDefault="00455B98" w:rsidP="00455B98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55B98" w:rsidRPr="00455B98" w:rsidRDefault="00455B98" w:rsidP="00455B98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455B98">
        <w:rPr>
          <w:rFonts w:ascii="Times New Roman" w:hAnsi="Times New Roman" w:cs="Times New Roman"/>
          <w:sz w:val="28"/>
          <w:szCs w:val="28"/>
          <w:lang w:val="ru-RU"/>
        </w:rPr>
        <w:t>В соответствии с</w:t>
      </w:r>
      <w:r w:rsidRPr="00455B98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455B98">
        <w:rPr>
          <w:rFonts w:ascii="Times New Roman" w:hAnsi="Times New Roman" w:cs="Times New Roman"/>
          <w:sz w:val="28"/>
          <w:szCs w:val="28"/>
          <w:lang w:val="ru-RU"/>
        </w:rPr>
        <w:t>Федеральным законом от 06 октября 2003 года № 131-ФЗ «Об общих принципах организации местного самоуправления в Российской Федерации»,</w:t>
      </w:r>
      <w:r w:rsidRPr="00455B98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455B98">
        <w:rPr>
          <w:rFonts w:ascii="Times New Roman" w:hAnsi="Times New Roman" w:cs="Times New Roman"/>
          <w:color w:val="1A1A1A"/>
          <w:sz w:val="28"/>
          <w:szCs w:val="28"/>
          <w:lang w:val="ru-RU"/>
        </w:rPr>
        <w:t xml:space="preserve">Федеральным законом от 31.03.1999 № 69-ФЗ </w:t>
      </w:r>
      <w:r w:rsidRPr="001937F4">
        <w:rPr>
          <w:rFonts w:ascii="Times New Roman" w:hAnsi="Times New Roman" w:cs="Times New Roman"/>
          <w:color w:val="1A1A1A"/>
          <w:sz w:val="28"/>
          <w:szCs w:val="28"/>
          <w:lang w:val="ru-RU"/>
        </w:rPr>
        <w:t>«О газоснабжении в Российской Федерации»,</w:t>
      </w:r>
      <w:r w:rsidRPr="00455B98">
        <w:rPr>
          <w:rFonts w:ascii="Times New Roman" w:hAnsi="Times New Roman" w:cs="Times New Roman"/>
          <w:color w:val="1A1A1A"/>
          <w:sz w:val="28"/>
          <w:szCs w:val="28"/>
          <w:lang w:val="ru-RU"/>
        </w:rPr>
        <w:t xml:space="preserve"> </w:t>
      </w:r>
      <w:r w:rsidRPr="00455B9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областным законом от 25.01.2024 № 460-ОЗ «О преобразовании всех поселений, входящих в состав Холмского муниципального района, путем их объединения и наделения вновь образованного муниципального образования статусом муниципального округа» </w:t>
      </w:r>
      <w:r w:rsidRPr="00455B98">
        <w:rPr>
          <w:rFonts w:ascii="Times New Roman" w:hAnsi="Times New Roman" w:cs="Times New Roman"/>
          <w:sz w:val="28"/>
          <w:szCs w:val="28"/>
          <w:lang w:val="ru-RU"/>
        </w:rPr>
        <w:t>Администрация Холмского муниципального</w:t>
      </w:r>
      <w:proofErr w:type="gramEnd"/>
      <w:r w:rsidRPr="00455B98">
        <w:rPr>
          <w:rFonts w:ascii="Times New Roman" w:hAnsi="Times New Roman" w:cs="Times New Roman"/>
          <w:sz w:val="28"/>
          <w:szCs w:val="28"/>
          <w:lang w:val="ru-RU"/>
        </w:rPr>
        <w:t xml:space="preserve"> района </w:t>
      </w:r>
      <w:r w:rsidRPr="00455B98">
        <w:rPr>
          <w:rFonts w:ascii="Times New Roman" w:hAnsi="Times New Roman" w:cs="Times New Roman"/>
          <w:b/>
          <w:sz w:val="28"/>
          <w:szCs w:val="28"/>
          <w:lang w:val="ru-RU"/>
        </w:rPr>
        <w:t>ПОСТАНОВЛЯЕТ</w:t>
      </w:r>
      <w:r w:rsidRPr="00455B98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</w:p>
    <w:p w:rsidR="00455B98" w:rsidRPr="00455B98" w:rsidRDefault="00455B98" w:rsidP="00455B98">
      <w:pPr>
        <w:tabs>
          <w:tab w:val="left" w:pos="-5528"/>
        </w:tabs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5B98">
        <w:rPr>
          <w:rFonts w:ascii="Times New Roman" w:hAnsi="Times New Roman" w:cs="Times New Roman"/>
          <w:sz w:val="28"/>
          <w:szCs w:val="28"/>
          <w:lang w:val="ru-RU"/>
        </w:rPr>
        <w:t xml:space="preserve">1. Утвердить прилагаемую схему </w:t>
      </w:r>
      <w:r w:rsidRPr="00455B98">
        <w:rPr>
          <w:rFonts w:ascii="Times New Roman" w:hAnsi="Times New Roman" w:cs="Times New Roman"/>
          <w:bCs/>
          <w:sz w:val="28"/>
          <w:szCs w:val="28"/>
          <w:lang w:val="ru-RU"/>
        </w:rPr>
        <w:t>газоснабжения Холмского муниципального округа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455B98">
        <w:rPr>
          <w:rFonts w:ascii="Times New Roman" w:hAnsi="Times New Roman" w:cs="Times New Roman"/>
          <w:bCs/>
          <w:sz w:val="28"/>
          <w:szCs w:val="28"/>
          <w:lang w:val="ru-RU"/>
        </w:rPr>
        <w:t>на период с 2024 по 2033 годы</w:t>
      </w:r>
      <w:r w:rsidRPr="00455B9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455B98" w:rsidRPr="00455B98" w:rsidRDefault="00455B98" w:rsidP="00455B98">
      <w:pPr>
        <w:tabs>
          <w:tab w:val="left" w:pos="-5528"/>
        </w:tabs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5B98">
        <w:rPr>
          <w:rFonts w:ascii="Times New Roman" w:hAnsi="Times New Roman" w:cs="Times New Roman"/>
          <w:sz w:val="28"/>
          <w:szCs w:val="28"/>
          <w:lang w:val="ru-RU"/>
        </w:rPr>
        <w:t>2. Опубликовать постановление в периодическом печатном издании - бюллетене «Вестник» и разместить на официальном сайте Администрации Холмского муниципального района в информационно - телекоммуникационной сети «Интернет».</w:t>
      </w:r>
    </w:p>
    <w:p w:rsidR="00455B98" w:rsidRPr="00455B98" w:rsidRDefault="00455B98" w:rsidP="00455B98">
      <w:pPr>
        <w:spacing w:line="240" w:lineRule="exact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55B98" w:rsidRPr="00455B98" w:rsidRDefault="00455B98" w:rsidP="00455B98">
      <w:pPr>
        <w:spacing w:line="240" w:lineRule="exact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55B98" w:rsidRPr="00455B98" w:rsidRDefault="00455B98" w:rsidP="00455B98">
      <w:pPr>
        <w:spacing w:line="240" w:lineRule="exact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652"/>
        <w:gridCol w:w="3260"/>
        <w:gridCol w:w="2658"/>
      </w:tblGrid>
      <w:tr w:rsidR="00455B98" w:rsidRPr="00455B98" w:rsidTr="00FF5F82">
        <w:tc>
          <w:tcPr>
            <w:tcW w:w="3652" w:type="dxa"/>
            <w:hideMark/>
          </w:tcPr>
          <w:p w:rsidR="00455B98" w:rsidRPr="00455B98" w:rsidRDefault="00455B98" w:rsidP="00FF5F82">
            <w:pPr>
              <w:pStyle w:val="220"/>
              <w:spacing w:before="0" w:after="0" w:line="240" w:lineRule="exact"/>
              <w:ind w:firstLine="0"/>
              <w:rPr>
                <w:b/>
                <w:sz w:val="28"/>
                <w:szCs w:val="28"/>
              </w:rPr>
            </w:pPr>
            <w:r w:rsidRPr="00455B98">
              <w:rPr>
                <w:b/>
                <w:sz w:val="28"/>
                <w:szCs w:val="28"/>
              </w:rPr>
              <w:t>Проект подготовил:</w:t>
            </w:r>
          </w:p>
          <w:p w:rsidR="00455B98" w:rsidRPr="00455B98" w:rsidRDefault="00455B98" w:rsidP="00FF5F82">
            <w:pPr>
              <w:pStyle w:val="220"/>
              <w:spacing w:before="0" w:after="0" w:line="240" w:lineRule="exact"/>
              <w:ind w:firstLine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</w:t>
            </w:r>
            <w:r w:rsidRPr="00455B98">
              <w:rPr>
                <w:b/>
                <w:sz w:val="28"/>
                <w:szCs w:val="28"/>
              </w:rPr>
              <w:t>ачальник отдела жилищно-коммунального хозяйства</w:t>
            </w:r>
          </w:p>
        </w:tc>
        <w:tc>
          <w:tcPr>
            <w:tcW w:w="3260" w:type="dxa"/>
          </w:tcPr>
          <w:p w:rsidR="00455B98" w:rsidRPr="00455B98" w:rsidRDefault="00455B98" w:rsidP="00FF5F8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</w:pPr>
          </w:p>
        </w:tc>
        <w:tc>
          <w:tcPr>
            <w:tcW w:w="2658" w:type="dxa"/>
          </w:tcPr>
          <w:p w:rsidR="00455B98" w:rsidRPr="00455B98" w:rsidRDefault="00455B98" w:rsidP="00FF5F82">
            <w:pPr>
              <w:spacing w:line="240" w:lineRule="exact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455B98" w:rsidRPr="00455B98" w:rsidRDefault="00455B98" w:rsidP="00FF5F82">
            <w:pPr>
              <w:spacing w:line="240" w:lineRule="exact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455B98">
              <w:rPr>
                <w:rFonts w:ascii="Times New Roman" w:hAnsi="Times New Roman" w:cs="Times New Roman"/>
                <w:b/>
                <w:sz w:val="28"/>
                <w:szCs w:val="28"/>
              </w:rPr>
              <w:t>Лебедева</w:t>
            </w:r>
            <w:proofErr w:type="spellEnd"/>
            <w:r w:rsidRPr="00455B9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А.Ю.</w:t>
            </w:r>
          </w:p>
        </w:tc>
      </w:tr>
    </w:tbl>
    <w:p w:rsidR="00455B98" w:rsidRPr="00455B98" w:rsidRDefault="00455B98" w:rsidP="00455B98">
      <w:pPr>
        <w:tabs>
          <w:tab w:val="left" w:pos="709"/>
          <w:tab w:val="left" w:pos="2700"/>
        </w:tabs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455B98" w:rsidRPr="00455B98" w:rsidRDefault="00455B98" w:rsidP="002A498A">
      <w:pPr>
        <w:tabs>
          <w:tab w:val="left" w:pos="0"/>
        </w:tabs>
        <w:spacing w:line="312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55B98" w:rsidRDefault="00455B98" w:rsidP="002A498A">
      <w:pPr>
        <w:tabs>
          <w:tab w:val="left" w:pos="0"/>
        </w:tabs>
        <w:spacing w:line="312" w:lineRule="auto"/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455B98" w:rsidRDefault="00455B98" w:rsidP="002A498A">
      <w:pPr>
        <w:tabs>
          <w:tab w:val="left" w:pos="0"/>
        </w:tabs>
        <w:spacing w:line="312" w:lineRule="auto"/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455B98" w:rsidRDefault="00455B98" w:rsidP="002A498A">
      <w:pPr>
        <w:tabs>
          <w:tab w:val="left" w:pos="0"/>
        </w:tabs>
        <w:spacing w:line="312" w:lineRule="auto"/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455B98" w:rsidRDefault="00455B98" w:rsidP="002A498A">
      <w:pPr>
        <w:tabs>
          <w:tab w:val="left" w:pos="0"/>
        </w:tabs>
        <w:spacing w:line="312" w:lineRule="auto"/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0134A2" w:rsidRPr="003F225B" w:rsidRDefault="000134A2" w:rsidP="002A498A">
      <w:pPr>
        <w:tabs>
          <w:tab w:val="left" w:pos="0"/>
        </w:tabs>
        <w:spacing w:line="312" w:lineRule="auto"/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  <w:r w:rsidRPr="003F225B">
        <w:rPr>
          <w:rFonts w:ascii="Times New Roman" w:hAnsi="Times New Roman" w:cs="Times New Roman"/>
          <w:b/>
          <w:sz w:val="36"/>
          <w:szCs w:val="36"/>
          <w:lang w:val="ru-RU"/>
        </w:rPr>
        <w:lastRenderedPageBreak/>
        <w:t>Схема газоснабжения</w:t>
      </w:r>
      <w:r w:rsidR="009A04FF" w:rsidRPr="003F225B">
        <w:rPr>
          <w:rFonts w:ascii="Times New Roman" w:hAnsi="Times New Roman" w:cs="Times New Roman"/>
          <w:b/>
          <w:sz w:val="36"/>
          <w:szCs w:val="36"/>
          <w:lang w:val="ru-RU"/>
        </w:rPr>
        <w:t xml:space="preserve"> </w:t>
      </w:r>
      <w:r w:rsidR="00064E24" w:rsidRPr="003F225B">
        <w:rPr>
          <w:rFonts w:ascii="Times New Roman" w:hAnsi="Times New Roman" w:cs="Times New Roman"/>
          <w:b/>
          <w:sz w:val="36"/>
          <w:szCs w:val="36"/>
          <w:lang w:val="ru-RU"/>
        </w:rPr>
        <w:t>Холмского муниципального округа</w:t>
      </w:r>
      <w:r w:rsidR="007A1107" w:rsidRPr="003F225B">
        <w:rPr>
          <w:rFonts w:ascii="Times New Roman" w:hAnsi="Times New Roman" w:cs="Times New Roman"/>
          <w:b/>
          <w:sz w:val="36"/>
          <w:szCs w:val="36"/>
          <w:lang w:val="ru-RU"/>
        </w:rPr>
        <w:t xml:space="preserve"> Новгородской области на период с 202</w:t>
      </w:r>
      <w:r w:rsidR="00455B98">
        <w:rPr>
          <w:rFonts w:ascii="Times New Roman" w:hAnsi="Times New Roman" w:cs="Times New Roman"/>
          <w:b/>
          <w:sz w:val="36"/>
          <w:szCs w:val="36"/>
          <w:lang w:val="ru-RU"/>
        </w:rPr>
        <w:t>4</w:t>
      </w:r>
      <w:r w:rsidR="007A1107" w:rsidRPr="003F225B">
        <w:rPr>
          <w:rFonts w:ascii="Times New Roman" w:hAnsi="Times New Roman" w:cs="Times New Roman"/>
          <w:b/>
          <w:sz w:val="36"/>
          <w:szCs w:val="36"/>
          <w:lang w:val="ru-RU"/>
        </w:rPr>
        <w:t xml:space="preserve"> года до 203</w:t>
      </w:r>
      <w:r w:rsidR="00455B98">
        <w:rPr>
          <w:rFonts w:ascii="Times New Roman" w:hAnsi="Times New Roman" w:cs="Times New Roman"/>
          <w:b/>
          <w:sz w:val="36"/>
          <w:szCs w:val="36"/>
          <w:lang w:val="ru-RU"/>
        </w:rPr>
        <w:t>3</w:t>
      </w:r>
      <w:r w:rsidR="007A1107" w:rsidRPr="003F225B">
        <w:rPr>
          <w:rFonts w:ascii="Times New Roman" w:hAnsi="Times New Roman" w:cs="Times New Roman"/>
          <w:b/>
          <w:sz w:val="36"/>
          <w:szCs w:val="36"/>
          <w:lang w:val="ru-RU"/>
        </w:rPr>
        <w:t xml:space="preserve"> года</w:t>
      </w:r>
      <w:r w:rsidRPr="003F225B">
        <w:rPr>
          <w:rFonts w:ascii="Times New Roman" w:hAnsi="Times New Roman" w:cs="Times New Roman"/>
          <w:b/>
          <w:sz w:val="36"/>
          <w:szCs w:val="36"/>
          <w:lang w:val="ru-RU"/>
        </w:rPr>
        <w:t>.</w:t>
      </w:r>
    </w:p>
    <w:p w:rsidR="000134A2" w:rsidRPr="009A04FF" w:rsidRDefault="000134A2" w:rsidP="002A498A">
      <w:pPr>
        <w:tabs>
          <w:tab w:val="left" w:pos="0"/>
        </w:tabs>
        <w:spacing w:line="312" w:lineRule="auto"/>
        <w:ind w:firstLine="720"/>
        <w:jc w:val="center"/>
        <w:rPr>
          <w:rFonts w:ascii="Times New Roman" w:hAnsi="Times New Roman" w:cs="Times New Roman"/>
          <w:b/>
          <w:vanish/>
          <w:sz w:val="40"/>
          <w:szCs w:val="40"/>
          <w:lang w:val="ru-RU"/>
        </w:rPr>
      </w:pPr>
    </w:p>
    <w:p w:rsidR="000134A2" w:rsidRPr="009A04FF" w:rsidRDefault="000134A2" w:rsidP="002A498A">
      <w:pPr>
        <w:ind w:firstLine="480"/>
        <w:jc w:val="center"/>
        <w:rPr>
          <w:sz w:val="40"/>
          <w:szCs w:val="40"/>
          <w:lang w:val="ru-RU"/>
        </w:rPr>
      </w:pPr>
    </w:p>
    <w:p w:rsidR="000134A2" w:rsidRPr="009A04FF" w:rsidRDefault="000134A2" w:rsidP="002A498A">
      <w:pPr>
        <w:jc w:val="center"/>
        <w:rPr>
          <w:sz w:val="40"/>
          <w:szCs w:val="40"/>
          <w:lang w:val="ru-RU"/>
        </w:rPr>
      </w:pPr>
    </w:p>
    <w:p w:rsidR="000134A2" w:rsidRPr="009A04FF" w:rsidRDefault="000134A2" w:rsidP="000134A2">
      <w:pPr>
        <w:jc w:val="center"/>
        <w:rPr>
          <w:sz w:val="40"/>
          <w:szCs w:val="40"/>
          <w:lang w:val="ru-RU"/>
        </w:rPr>
      </w:pPr>
    </w:p>
    <w:p w:rsidR="000134A2" w:rsidRPr="000134A2" w:rsidRDefault="000134A2" w:rsidP="000134A2">
      <w:pPr>
        <w:jc w:val="center"/>
        <w:rPr>
          <w:sz w:val="24"/>
          <w:szCs w:val="24"/>
          <w:lang w:val="ru-RU"/>
        </w:rPr>
      </w:pPr>
    </w:p>
    <w:p w:rsidR="000134A2" w:rsidRPr="000134A2" w:rsidRDefault="000134A2" w:rsidP="000134A2">
      <w:pPr>
        <w:jc w:val="center"/>
        <w:rPr>
          <w:sz w:val="24"/>
          <w:szCs w:val="24"/>
          <w:lang w:val="ru-RU"/>
        </w:rPr>
      </w:pPr>
    </w:p>
    <w:p w:rsidR="000134A2" w:rsidRPr="000134A2" w:rsidRDefault="000134A2" w:rsidP="000134A2">
      <w:pPr>
        <w:jc w:val="center"/>
        <w:rPr>
          <w:sz w:val="24"/>
          <w:szCs w:val="24"/>
          <w:lang w:val="ru-RU"/>
        </w:rPr>
      </w:pPr>
    </w:p>
    <w:p w:rsidR="000134A2" w:rsidRPr="000134A2" w:rsidRDefault="000134A2" w:rsidP="000134A2">
      <w:pPr>
        <w:jc w:val="center"/>
        <w:rPr>
          <w:sz w:val="24"/>
          <w:szCs w:val="24"/>
          <w:lang w:val="ru-RU"/>
        </w:rPr>
      </w:pPr>
    </w:p>
    <w:p w:rsidR="000134A2" w:rsidRPr="000134A2" w:rsidRDefault="000134A2" w:rsidP="000134A2">
      <w:pPr>
        <w:jc w:val="center"/>
        <w:rPr>
          <w:sz w:val="24"/>
          <w:szCs w:val="24"/>
          <w:lang w:val="ru-RU"/>
        </w:rPr>
      </w:pPr>
    </w:p>
    <w:p w:rsidR="000134A2" w:rsidRPr="000134A2" w:rsidRDefault="000134A2" w:rsidP="000134A2">
      <w:pPr>
        <w:jc w:val="center"/>
        <w:rPr>
          <w:sz w:val="24"/>
          <w:szCs w:val="24"/>
          <w:lang w:val="ru-RU"/>
        </w:rPr>
      </w:pPr>
    </w:p>
    <w:p w:rsidR="000134A2" w:rsidRDefault="000134A2" w:rsidP="000134A2">
      <w:pPr>
        <w:pStyle w:val="31"/>
        <w:tabs>
          <w:tab w:val="left" w:pos="3762"/>
          <w:tab w:val="center" w:pos="5037"/>
        </w:tabs>
        <w:spacing w:line="312" w:lineRule="auto"/>
        <w:ind w:left="0" w:firstLine="720"/>
        <w:rPr>
          <w:rFonts w:cs="Times New Roman"/>
          <w:sz w:val="24"/>
          <w:szCs w:val="24"/>
          <w:lang w:val="ru-RU"/>
        </w:rPr>
      </w:pPr>
    </w:p>
    <w:p w:rsidR="000134A2" w:rsidRDefault="000134A2" w:rsidP="000134A2">
      <w:pPr>
        <w:pStyle w:val="31"/>
        <w:tabs>
          <w:tab w:val="left" w:pos="3762"/>
          <w:tab w:val="center" w:pos="5037"/>
        </w:tabs>
        <w:spacing w:line="312" w:lineRule="auto"/>
        <w:ind w:left="0" w:firstLine="720"/>
        <w:rPr>
          <w:rFonts w:cs="Times New Roman"/>
          <w:sz w:val="24"/>
          <w:szCs w:val="24"/>
          <w:lang w:val="ru-RU"/>
        </w:rPr>
      </w:pPr>
    </w:p>
    <w:p w:rsidR="000134A2" w:rsidRDefault="000134A2" w:rsidP="000134A2">
      <w:pPr>
        <w:pStyle w:val="31"/>
        <w:tabs>
          <w:tab w:val="left" w:pos="3762"/>
          <w:tab w:val="center" w:pos="5037"/>
        </w:tabs>
        <w:spacing w:line="312" w:lineRule="auto"/>
        <w:ind w:left="0" w:firstLine="720"/>
        <w:rPr>
          <w:rFonts w:cs="Times New Roman"/>
          <w:sz w:val="24"/>
          <w:szCs w:val="24"/>
          <w:lang w:val="ru-RU"/>
        </w:rPr>
      </w:pPr>
    </w:p>
    <w:p w:rsidR="000134A2" w:rsidRPr="000134A2" w:rsidRDefault="000134A2" w:rsidP="000134A2">
      <w:pPr>
        <w:widowControl/>
        <w:spacing w:after="200" w:line="276" w:lineRule="auto"/>
        <w:rPr>
          <w:b/>
          <w:bCs/>
          <w:sz w:val="24"/>
          <w:szCs w:val="24"/>
          <w:lang w:val="ru-RU"/>
        </w:rPr>
      </w:pPr>
      <w:r w:rsidRPr="000134A2">
        <w:rPr>
          <w:sz w:val="24"/>
          <w:szCs w:val="24"/>
          <w:lang w:val="ru-RU"/>
        </w:rPr>
        <w:br w:type="page"/>
      </w:r>
    </w:p>
    <w:p w:rsidR="00414903" w:rsidRPr="003F225B" w:rsidRDefault="00D837D2" w:rsidP="00736CF6">
      <w:pPr>
        <w:pStyle w:val="31"/>
        <w:spacing w:line="312" w:lineRule="auto"/>
        <w:ind w:left="0"/>
        <w:jc w:val="center"/>
        <w:rPr>
          <w:rFonts w:cs="Times New Roman"/>
          <w:b w:val="0"/>
          <w:bCs w:val="0"/>
          <w:sz w:val="28"/>
          <w:szCs w:val="28"/>
          <w:lang w:val="ru-RU"/>
        </w:rPr>
      </w:pPr>
      <w:bookmarkStart w:id="2" w:name="_bookmark0"/>
      <w:bookmarkEnd w:id="2"/>
      <w:r w:rsidRPr="003F225B">
        <w:rPr>
          <w:rFonts w:cs="Times New Roman"/>
          <w:sz w:val="28"/>
          <w:szCs w:val="28"/>
          <w:lang w:val="ru-RU"/>
        </w:rPr>
        <w:lastRenderedPageBreak/>
        <w:t>Введение</w:t>
      </w:r>
    </w:p>
    <w:p w:rsidR="00414903" w:rsidRPr="003F225B" w:rsidRDefault="00414903" w:rsidP="000134A2">
      <w:pPr>
        <w:spacing w:line="312" w:lineRule="auto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</w:p>
    <w:p w:rsidR="00414903" w:rsidRPr="003F225B" w:rsidRDefault="00D837D2" w:rsidP="00CB342D">
      <w:pPr>
        <w:pStyle w:val="a3"/>
        <w:spacing w:line="240" w:lineRule="atLeast"/>
        <w:ind w:left="0" w:firstLine="720"/>
        <w:jc w:val="both"/>
        <w:rPr>
          <w:rFonts w:cs="Times New Roman"/>
          <w:sz w:val="28"/>
          <w:szCs w:val="28"/>
          <w:lang w:val="ru-RU"/>
        </w:rPr>
      </w:pPr>
      <w:proofErr w:type="gramStart"/>
      <w:r w:rsidRPr="003F225B">
        <w:rPr>
          <w:rFonts w:cs="Times New Roman"/>
          <w:sz w:val="28"/>
          <w:szCs w:val="28"/>
          <w:lang w:val="ru-RU"/>
        </w:rPr>
        <w:t xml:space="preserve">Схема газоснабжения </w:t>
      </w:r>
      <w:r w:rsidR="007A1107" w:rsidRPr="003F225B">
        <w:rPr>
          <w:rFonts w:cs="Times New Roman"/>
          <w:sz w:val="28"/>
          <w:szCs w:val="28"/>
          <w:lang w:val="ru-RU"/>
        </w:rPr>
        <w:t xml:space="preserve">Холмского </w:t>
      </w:r>
      <w:r w:rsidR="00064E24" w:rsidRPr="003F225B">
        <w:rPr>
          <w:rFonts w:cs="Times New Roman"/>
          <w:sz w:val="28"/>
          <w:szCs w:val="28"/>
          <w:lang w:val="ru-RU"/>
        </w:rPr>
        <w:t>муниципального округа</w:t>
      </w:r>
      <w:r w:rsidR="007A1107" w:rsidRPr="003F225B">
        <w:rPr>
          <w:rFonts w:cs="Times New Roman"/>
          <w:sz w:val="28"/>
          <w:szCs w:val="28"/>
          <w:lang w:val="ru-RU"/>
        </w:rPr>
        <w:t xml:space="preserve"> Нов</w:t>
      </w:r>
      <w:bookmarkStart w:id="3" w:name="_GoBack"/>
      <w:r w:rsidR="007A1107" w:rsidRPr="003F225B">
        <w:rPr>
          <w:rFonts w:cs="Times New Roman"/>
          <w:sz w:val="28"/>
          <w:szCs w:val="28"/>
          <w:lang w:val="ru-RU"/>
        </w:rPr>
        <w:t>городс</w:t>
      </w:r>
      <w:bookmarkEnd w:id="3"/>
      <w:r w:rsidR="007A1107" w:rsidRPr="003F225B">
        <w:rPr>
          <w:rFonts w:cs="Times New Roman"/>
          <w:sz w:val="28"/>
          <w:szCs w:val="28"/>
          <w:lang w:val="ru-RU"/>
        </w:rPr>
        <w:t>кой области на период с 202</w:t>
      </w:r>
      <w:r w:rsidR="00455B98">
        <w:rPr>
          <w:rFonts w:cs="Times New Roman"/>
          <w:sz w:val="28"/>
          <w:szCs w:val="28"/>
          <w:lang w:val="ru-RU"/>
        </w:rPr>
        <w:t>4</w:t>
      </w:r>
      <w:r w:rsidR="007A1107" w:rsidRPr="003F225B">
        <w:rPr>
          <w:rFonts w:cs="Times New Roman"/>
          <w:sz w:val="28"/>
          <w:szCs w:val="28"/>
          <w:lang w:val="ru-RU"/>
        </w:rPr>
        <w:t xml:space="preserve"> года до 203</w:t>
      </w:r>
      <w:r w:rsidR="00455B98">
        <w:rPr>
          <w:rFonts w:cs="Times New Roman"/>
          <w:sz w:val="28"/>
          <w:szCs w:val="28"/>
          <w:lang w:val="ru-RU"/>
        </w:rPr>
        <w:t>3</w:t>
      </w:r>
      <w:r w:rsidR="007A1107" w:rsidRPr="003F225B">
        <w:rPr>
          <w:rFonts w:cs="Times New Roman"/>
          <w:sz w:val="28"/>
          <w:szCs w:val="28"/>
          <w:lang w:val="ru-RU"/>
        </w:rPr>
        <w:t xml:space="preserve"> года</w:t>
      </w:r>
      <w:r w:rsidR="00C43511" w:rsidRPr="003F225B">
        <w:rPr>
          <w:rFonts w:cs="Times New Roman"/>
          <w:sz w:val="28"/>
          <w:szCs w:val="28"/>
          <w:lang w:val="ru-RU"/>
        </w:rPr>
        <w:t xml:space="preserve"> </w:t>
      </w:r>
      <w:r w:rsidR="004949DA" w:rsidRPr="003F225B">
        <w:rPr>
          <w:rFonts w:cs="Times New Roman"/>
          <w:sz w:val="28"/>
          <w:szCs w:val="28"/>
          <w:lang w:val="ru-RU"/>
        </w:rPr>
        <w:t>(далее Схема)</w:t>
      </w:r>
      <w:r w:rsidRPr="003F225B">
        <w:rPr>
          <w:rFonts w:cs="Times New Roman"/>
          <w:sz w:val="28"/>
          <w:szCs w:val="28"/>
          <w:lang w:val="ru-RU"/>
        </w:rPr>
        <w:t xml:space="preserve"> выполнена во исполнение требований Федерального Закона </w:t>
      </w:r>
      <w:hyperlink r:id="rId9">
        <w:r w:rsidRPr="003F225B">
          <w:rPr>
            <w:rFonts w:cs="Times New Roman"/>
            <w:sz w:val="28"/>
            <w:szCs w:val="28"/>
            <w:lang w:val="ru-RU"/>
          </w:rPr>
          <w:t>от 31</w:t>
        </w:r>
      </w:hyperlink>
      <w:r w:rsidRPr="003F225B">
        <w:rPr>
          <w:rFonts w:cs="Times New Roman"/>
          <w:sz w:val="28"/>
          <w:szCs w:val="28"/>
          <w:lang w:val="ru-RU"/>
        </w:rPr>
        <w:t xml:space="preserve"> </w:t>
      </w:r>
      <w:hyperlink r:id="rId10">
        <w:r w:rsidRPr="003F225B">
          <w:rPr>
            <w:rFonts w:cs="Times New Roman"/>
            <w:sz w:val="28"/>
            <w:szCs w:val="28"/>
            <w:lang w:val="ru-RU"/>
          </w:rPr>
          <w:t xml:space="preserve">марта 1999 г. </w:t>
        </w:r>
        <w:r w:rsidRPr="003F225B">
          <w:rPr>
            <w:rFonts w:cs="Times New Roman"/>
            <w:sz w:val="28"/>
            <w:szCs w:val="28"/>
          </w:rPr>
          <w:t>N</w:t>
        </w:r>
        <w:r w:rsidRPr="003F225B">
          <w:rPr>
            <w:rFonts w:cs="Times New Roman"/>
            <w:sz w:val="28"/>
            <w:szCs w:val="28"/>
            <w:lang w:val="ru-RU"/>
          </w:rPr>
          <w:t xml:space="preserve"> 69-ФЗ "О газоснабжении в Российской Федерации"</w:t>
        </w:r>
      </w:hyperlink>
      <w:r w:rsidRPr="003F225B">
        <w:rPr>
          <w:rFonts w:cs="Times New Roman"/>
          <w:sz w:val="28"/>
          <w:szCs w:val="28"/>
          <w:lang w:val="ru-RU"/>
        </w:rPr>
        <w:t xml:space="preserve">. Схема газоснабжения содержит </w:t>
      </w:r>
      <w:proofErr w:type="spellStart"/>
      <w:r w:rsidRPr="003F225B">
        <w:rPr>
          <w:rFonts w:cs="Times New Roman"/>
          <w:sz w:val="28"/>
          <w:szCs w:val="28"/>
          <w:lang w:val="ru-RU"/>
        </w:rPr>
        <w:t>предпроектные</w:t>
      </w:r>
      <w:proofErr w:type="spellEnd"/>
      <w:r w:rsidRPr="003F225B">
        <w:rPr>
          <w:rFonts w:cs="Times New Roman"/>
          <w:sz w:val="28"/>
          <w:szCs w:val="28"/>
          <w:lang w:val="ru-RU"/>
        </w:rPr>
        <w:t xml:space="preserve"> материалы по обоснованию эффективного и безопасного функционирования систем газоснабжения, их развития с учетом правового регулирования в области энергосбережения и повышения энергетической</w:t>
      </w:r>
      <w:proofErr w:type="gramEnd"/>
      <w:r w:rsidRPr="003F225B">
        <w:rPr>
          <w:rFonts w:cs="Times New Roman"/>
          <w:sz w:val="28"/>
          <w:szCs w:val="28"/>
          <w:lang w:val="ru-RU"/>
        </w:rPr>
        <w:t xml:space="preserve"> эффективности.</w:t>
      </w:r>
    </w:p>
    <w:p w:rsidR="00D30911" w:rsidRPr="003F225B" w:rsidRDefault="00D30911" w:rsidP="000134A2">
      <w:pPr>
        <w:spacing w:line="312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4" w:name="_bookmark1"/>
      <w:bookmarkEnd w:id="4"/>
      <w:proofErr w:type="spellStart"/>
      <w:r w:rsidRPr="003F225B">
        <w:rPr>
          <w:rFonts w:ascii="Times New Roman" w:hAnsi="Times New Roman" w:cs="Times New Roman"/>
          <w:b/>
          <w:sz w:val="28"/>
          <w:szCs w:val="28"/>
        </w:rPr>
        <w:t>Паспорт</w:t>
      </w:r>
      <w:proofErr w:type="spellEnd"/>
      <w:r w:rsidRPr="003F22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F55C8" w:rsidRPr="003F225B">
        <w:rPr>
          <w:rFonts w:ascii="Times New Roman" w:hAnsi="Times New Roman" w:cs="Times New Roman"/>
          <w:b/>
          <w:sz w:val="28"/>
          <w:szCs w:val="28"/>
          <w:lang w:val="ru-RU"/>
        </w:rPr>
        <w:t>схемы</w:t>
      </w:r>
    </w:p>
    <w:tbl>
      <w:tblPr>
        <w:tblpPr w:leftFromText="181" w:rightFromText="181" w:vertAnchor="text" w:horzAnchor="margin" w:tblpY="1"/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A0" w:firstRow="1" w:lastRow="0" w:firstColumn="1" w:lastColumn="0" w:noHBand="0" w:noVBand="0"/>
      </w:tblPr>
      <w:tblGrid>
        <w:gridCol w:w="2081"/>
        <w:gridCol w:w="8058"/>
      </w:tblGrid>
      <w:tr w:rsidR="00D30911" w:rsidRPr="0006423F" w:rsidTr="000134A2">
        <w:trPr>
          <w:trHeight w:val="556"/>
        </w:trPr>
        <w:tc>
          <w:tcPr>
            <w:tcW w:w="10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30911" w:rsidRPr="003F225B" w:rsidRDefault="00D30911" w:rsidP="00CB342D">
            <w:pPr>
              <w:spacing w:line="240" w:lineRule="atLeast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3F225B">
              <w:rPr>
                <w:rFonts w:ascii="Times New Roman" w:eastAsia="Calibri" w:hAnsi="Times New Roman" w:cs="Times New Roman"/>
                <w:sz w:val="28"/>
                <w:szCs w:val="28"/>
              </w:rPr>
              <w:t>Наименование</w:t>
            </w:r>
            <w:proofErr w:type="spellEnd"/>
          </w:p>
        </w:tc>
        <w:tc>
          <w:tcPr>
            <w:tcW w:w="39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30911" w:rsidRPr="003F225B" w:rsidRDefault="00D30911" w:rsidP="00455B98">
            <w:pPr>
              <w:tabs>
                <w:tab w:val="left" w:pos="0"/>
              </w:tabs>
              <w:spacing w:line="240" w:lineRule="atLeast"/>
              <w:ind w:firstLine="471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F225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Схема газоснабжения муниципального образования </w:t>
            </w:r>
            <w:r w:rsidR="007A1107" w:rsidRPr="003F225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Холмского </w:t>
            </w:r>
            <w:r w:rsidR="00064E24" w:rsidRPr="003F225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муниципального округа</w:t>
            </w:r>
            <w:r w:rsidR="007A1107" w:rsidRPr="003F225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A673B" w:rsidRPr="003F225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Новгородской области на период с 202</w:t>
            </w:r>
            <w:r w:rsidR="00455B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  <w:r w:rsidR="00DA673B" w:rsidRPr="003F225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года до 203</w:t>
            </w:r>
            <w:r w:rsidR="00455B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  <w:r w:rsidR="00DA673B" w:rsidRPr="003F225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года</w:t>
            </w:r>
          </w:p>
        </w:tc>
      </w:tr>
      <w:tr w:rsidR="00D30911" w:rsidRPr="0006423F" w:rsidTr="000134A2">
        <w:trPr>
          <w:trHeight w:val="3939"/>
        </w:trPr>
        <w:tc>
          <w:tcPr>
            <w:tcW w:w="10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30911" w:rsidRPr="003F225B" w:rsidRDefault="00D30911" w:rsidP="00CB342D">
            <w:pPr>
              <w:spacing w:line="240" w:lineRule="atLeast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3F225B">
              <w:rPr>
                <w:rFonts w:ascii="Times New Roman" w:eastAsia="Calibri" w:hAnsi="Times New Roman" w:cs="Times New Roman"/>
                <w:sz w:val="28"/>
                <w:szCs w:val="28"/>
              </w:rPr>
              <w:t>Основание</w:t>
            </w:r>
            <w:proofErr w:type="spellEnd"/>
            <w:r w:rsidRPr="003F225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F225B">
              <w:rPr>
                <w:rFonts w:ascii="Times New Roman" w:eastAsia="Calibri" w:hAnsi="Times New Roman" w:cs="Times New Roman"/>
                <w:sz w:val="28"/>
                <w:szCs w:val="28"/>
              </w:rPr>
              <w:t>для</w:t>
            </w:r>
            <w:proofErr w:type="spellEnd"/>
            <w:r w:rsidRPr="003F225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F225B">
              <w:rPr>
                <w:rFonts w:ascii="Times New Roman" w:eastAsia="Calibri" w:hAnsi="Times New Roman" w:cs="Times New Roman"/>
                <w:sz w:val="28"/>
                <w:szCs w:val="28"/>
              </w:rPr>
              <w:t>разработки</w:t>
            </w:r>
            <w:proofErr w:type="spellEnd"/>
            <w:r w:rsidRPr="003F225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3F225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39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30911" w:rsidRPr="003F225B" w:rsidRDefault="00D30911" w:rsidP="00455B98">
            <w:pPr>
              <w:shd w:val="clear" w:color="auto" w:fill="FFFFFF"/>
              <w:spacing w:line="240" w:lineRule="atLeast"/>
              <w:ind w:firstLine="47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3F225B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Правовыми основаниями для разработки Программы комплексного развития являются:</w:t>
            </w:r>
          </w:p>
          <w:p w:rsidR="00D30911" w:rsidRPr="003F225B" w:rsidRDefault="00D30911" w:rsidP="00455B98">
            <w:pPr>
              <w:pStyle w:val="ad"/>
              <w:numPr>
                <w:ilvl w:val="0"/>
                <w:numId w:val="33"/>
              </w:numPr>
              <w:shd w:val="clear" w:color="auto" w:fill="FFFFFF"/>
              <w:tabs>
                <w:tab w:val="left" w:pos="242"/>
              </w:tabs>
              <w:spacing w:before="0" w:beforeAutospacing="0" w:after="0" w:afterAutospacing="0" w:line="240" w:lineRule="atLeast"/>
              <w:ind w:left="0" w:firstLine="471"/>
              <w:jc w:val="both"/>
              <w:rPr>
                <w:color w:val="000000"/>
                <w:sz w:val="28"/>
                <w:szCs w:val="28"/>
              </w:rPr>
            </w:pPr>
            <w:r w:rsidRPr="003F225B">
              <w:rPr>
                <w:color w:val="000000"/>
                <w:sz w:val="28"/>
                <w:szCs w:val="28"/>
              </w:rPr>
              <w:t xml:space="preserve"> Градостроительный кодекс Российской Федерации; </w:t>
            </w:r>
          </w:p>
          <w:p w:rsidR="00D30911" w:rsidRPr="003F225B" w:rsidRDefault="00D30911" w:rsidP="00455B98">
            <w:pPr>
              <w:pStyle w:val="ad"/>
              <w:numPr>
                <w:ilvl w:val="0"/>
                <w:numId w:val="33"/>
              </w:numPr>
              <w:shd w:val="clear" w:color="auto" w:fill="FFFFFF"/>
              <w:tabs>
                <w:tab w:val="left" w:pos="667"/>
              </w:tabs>
              <w:spacing w:before="0" w:beforeAutospacing="0" w:after="0" w:afterAutospacing="0" w:line="240" w:lineRule="atLeast"/>
              <w:ind w:left="0" w:firstLine="471"/>
              <w:jc w:val="both"/>
              <w:rPr>
                <w:color w:val="000000"/>
                <w:sz w:val="28"/>
                <w:szCs w:val="28"/>
              </w:rPr>
            </w:pPr>
            <w:r w:rsidRPr="003F225B">
              <w:rPr>
                <w:color w:val="000000"/>
                <w:sz w:val="28"/>
                <w:szCs w:val="28"/>
              </w:rPr>
              <w:t>Жилищный кодекс Российской Федерации;</w:t>
            </w:r>
          </w:p>
          <w:p w:rsidR="00D30911" w:rsidRPr="003F225B" w:rsidRDefault="00D30911" w:rsidP="00455B98">
            <w:pPr>
              <w:pStyle w:val="ad"/>
              <w:numPr>
                <w:ilvl w:val="0"/>
                <w:numId w:val="33"/>
              </w:numPr>
              <w:shd w:val="clear" w:color="auto" w:fill="FFFFFF"/>
              <w:tabs>
                <w:tab w:val="left" w:pos="667"/>
              </w:tabs>
              <w:spacing w:before="0" w:beforeAutospacing="0" w:after="0" w:afterAutospacing="0" w:line="240" w:lineRule="atLeast"/>
              <w:ind w:left="0" w:firstLine="471"/>
              <w:jc w:val="both"/>
              <w:rPr>
                <w:color w:val="000000"/>
                <w:sz w:val="28"/>
                <w:szCs w:val="28"/>
              </w:rPr>
            </w:pPr>
            <w:r w:rsidRPr="003F225B">
              <w:rPr>
                <w:color w:val="000000"/>
                <w:sz w:val="28"/>
                <w:szCs w:val="28"/>
              </w:rPr>
              <w:t>Федеральный закон Российской Федерации от 06 октября 2003 года № 131-ФЗ «Об общих принципах организации местного самоуправления в Российской Федерации»;</w:t>
            </w:r>
          </w:p>
          <w:p w:rsidR="00D30911" w:rsidRPr="003F225B" w:rsidRDefault="00D30911" w:rsidP="00455B98">
            <w:pPr>
              <w:pStyle w:val="ad"/>
              <w:numPr>
                <w:ilvl w:val="0"/>
                <w:numId w:val="33"/>
              </w:numPr>
              <w:shd w:val="clear" w:color="auto" w:fill="FFFFFF"/>
              <w:tabs>
                <w:tab w:val="left" w:pos="667"/>
              </w:tabs>
              <w:spacing w:before="0" w:beforeAutospacing="0" w:after="0" w:afterAutospacing="0" w:line="240" w:lineRule="atLeast"/>
              <w:ind w:left="0" w:firstLine="471"/>
              <w:jc w:val="both"/>
              <w:rPr>
                <w:kern w:val="28"/>
                <w:sz w:val="28"/>
                <w:szCs w:val="28"/>
              </w:rPr>
            </w:pPr>
            <w:r w:rsidRPr="003F225B">
              <w:rPr>
                <w:kern w:val="28"/>
                <w:sz w:val="28"/>
                <w:szCs w:val="28"/>
              </w:rPr>
              <w:t>Федеральный закон от 23.11.2009г. № 261-ФЗ «Об энергосбережении и о повышении энергетической эффективности и о внесении изменений в отдельные законодательные акты Российской Федерации»;</w:t>
            </w:r>
          </w:p>
          <w:p w:rsidR="00D30911" w:rsidRPr="003F225B" w:rsidRDefault="00D30911" w:rsidP="00455B98">
            <w:pPr>
              <w:pStyle w:val="ad"/>
              <w:numPr>
                <w:ilvl w:val="0"/>
                <w:numId w:val="33"/>
              </w:numPr>
              <w:shd w:val="clear" w:color="auto" w:fill="FFFFFF"/>
              <w:tabs>
                <w:tab w:val="left" w:pos="667"/>
              </w:tabs>
              <w:spacing w:before="0" w:beforeAutospacing="0" w:after="0" w:afterAutospacing="0" w:line="240" w:lineRule="atLeast"/>
              <w:ind w:left="0" w:firstLine="471"/>
              <w:jc w:val="both"/>
              <w:rPr>
                <w:kern w:val="28"/>
                <w:sz w:val="28"/>
                <w:szCs w:val="28"/>
              </w:rPr>
            </w:pPr>
            <w:r w:rsidRPr="003F225B">
              <w:rPr>
                <w:sz w:val="28"/>
                <w:szCs w:val="28"/>
              </w:rPr>
              <w:t>Федерального закона от 31.03.1999 N 69-Ф3 «О газоснабжении в Российской федерации»;</w:t>
            </w:r>
          </w:p>
          <w:p w:rsidR="00D30911" w:rsidRPr="003F225B" w:rsidRDefault="00D30911" w:rsidP="00455B98">
            <w:pPr>
              <w:pStyle w:val="ad"/>
              <w:numPr>
                <w:ilvl w:val="0"/>
                <w:numId w:val="33"/>
              </w:numPr>
              <w:shd w:val="clear" w:color="auto" w:fill="FFFFFF"/>
              <w:tabs>
                <w:tab w:val="left" w:pos="667"/>
              </w:tabs>
              <w:spacing w:before="0" w:beforeAutospacing="0" w:after="0" w:afterAutospacing="0" w:line="240" w:lineRule="atLeast"/>
              <w:ind w:left="0" w:firstLine="471"/>
              <w:jc w:val="both"/>
              <w:rPr>
                <w:kern w:val="28"/>
                <w:sz w:val="28"/>
                <w:szCs w:val="28"/>
              </w:rPr>
            </w:pPr>
            <w:r w:rsidRPr="003F225B">
              <w:rPr>
                <w:color w:val="000000"/>
                <w:sz w:val="28"/>
                <w:szCs w:val="28"/>
              </w:rPr>
              <w:t>Постановление Правительства РФ от 14.06.2013 № 502 «Об утверждении требований к программам комплексного развития систем коммунальной инфраструктуры поселений,</w:t>
            </w:r>
            <w:r w:rsidR="0006423F">
              <w:rPr>
                <w:color w:val="000000"/>
                <w:sz w:val="28"/>
                <w:szCs w:val="28"/>
              </w:rPr>
              <w:t xml:space="preserve"> муниципальных округов,</w:t>
            </w:r>
            <w:r w:rsidRPr="003F225B">
              <w:rPr>
                <w:color w:val="000000"/>
                <w:sz w:val="28"/>
                <w:szCs w:val="28"/>
              </w:rPr>
              <w:t xml:space="preserve"> городских округов»</w:t>
            </w:r>
            <w:r w:rsidR="002510C9" w:rsidRPr="003F225B">
              <w:rPr>
                <w:color w:val="000000"/>
                <w:sz w:val="28"/>
                <w:szCs w:val="28"/>
              </w:rPr>
              <w:t>.</w:t>
            </w:r>
          </w:p>
        </w:tc>
      </w:tr>
      <w:tr w:rsidR="00D30911" w:rsidRPr="003F225B" w:rsidTr="000134A2">
        <w:tc>
          <w:tcPr>
            <w:tcW w:w="10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30911" w:rsidRPr="003F225B" w:rsidRDefault="00D30911" w:rsidP="00CB342D">
            <w:pPr>
              <w:spacing w:line="240" w:lineRule="atLeast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3F225B">
              <w:rPr>
                <w:rFonts w:ascii="Times New Roman" w:eastAsia="Calibri" w:hAnsi="Times New Roman" w:cs="Times New Roman"/>
                <w:sz w:val="28"/>
                <w:szCs w:val="28"/>
              </w:rPr>
              <w:t>Заказчик</w:t>
            </w:r>
            <w:proofErr w:type="spellEnd"/>
            <w:r w:rsidRPr="003F225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3F225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проекта</w:t>
            </w:r>
          </w:p>
        </w:tc>
        <w:tc>
          <w:tcPr>
            <w:tcW w:w="39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30911" w:rsidRPr="003F225B" w:rsidRDefault="00D30911" w:rsidP="00CB342D">
            <w:pPr>
              <w:spacing w:line="240" w:lineRule="atLeast"/>
              <w:ind w:firstLine="47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3F225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Администрация </w:t>
            </w:r>
            <w:r w:rsidR="00DA673B" w:rsidRPr="003F225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Холмского муниципального района</w:t>
            </w:r>
          </w:p>
        </w:tc>
      </w:tr>
      <w:tr w:rsidR="00D30911" w:rsidRPr="0006423F" w:rsidTr="000134A2">
        <w:tc>
          <w:tcPr>
            <w:tcW w:w="10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30911" w:rsidRPr="003F225B" w:rsidRDefault="00D30911" w:rsidP="00CB342D">
            <w:pPr>
              <w:spacing w:line="240" w:lineRule="atLeast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3F225B">
              <w:rPr>
                <w:rFonts w:ascii="Times New Roman" w:eastAsia="Calibri" w:hAnsi="Times New Roman" w:cs="Times New Roman"/>
                <w:sz w:val="28"/>
                <w:szCs w:val="28"/>
              </w:rPr>
              <w:t>Разработчик</w:t>
            </w:r>
            <w:proofErr w:type="spellEnd"/>
            <w:r w:rsidRPr="003F225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</w:t>
            </w:r>
            <w:proofErr w:type="spellStart"/>
            <w:r w:rsidRPr="003F225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роекта</w:t>
            </w:r>
            <w:proofErr w:type="spellEnd"/>
          </w:p>
        </w:tc>
        <w:tc>
          <w:tcPr>
            <w:tcW w:w="39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30911" w:rsidRPr="003F225B" w:rsidRDefault="00DA673B" w:rsidP="00CB342D">
            <w:pPr>
              <w:spacing w:line="240" w:lineRule="atLeast"/>
              <w:ind w:firstLine="47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3F225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Отдел жилищно-коммунального хозяйства Администрации Холмского муниципального района</w:t>
            </w:r>
          </w:p>
        </w:tc>
      </w:tr>
      <w:tr w:rsidR="00D30911" w:rsidRPr="0006423F" w:rsidTr="000134A2">
        <w:tc>
          <w:tcPr>
            <w:tcW w:w="10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30911" w:rsidRPr="003F225B" w:rsidRDefault="00D30911" w:rsidP="00CB342D">
            <w:pPr>
              <w:spacing w:line="240" w:lineRule="atLeast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3F225B">
              <w:rPr>
                <w:rFonts w:ascii="Times New Roman" w:eastAsia="Calibri" w:hAnsi="Times New Roman" w:cs="Times New Roman"/>
                <w:sz w:val="28"/>
                <w:szCs w:val="28"/>
              </w:rPr>
              <w:t>Цел</w:t>
            </w:r>
            <w:proofErr w:type="spellEnd"/>
            <w:r w:rsidRPr="003F225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и схемы</w:t>
            </w:r>
          </w:p>
        </w:tc>
        <w:tc>
          <w:tcPr>
            <w:tcW w:w="39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30911" w:rsidRPr="003F225B" w:rsidRDefault="00D30911" w:rsidP="00CB342D">
            <w:pPr>
              <w:pStyle w:val="a3"/>
              <w:tabs>
                <w:tab w:val="left" w:pos="459"/>
              </w:tabs>
              <w:kinsoku w:val="0"/>
              <w:overflowPunct w:val="0"/>
              <w:autoSpaceDE w:val="0"/>
              <w:autoSpaceDN w:val="0"/>
              <w:adjustRightInd w:val="0"/>
              <w:spacing w:line="240" w:lineRule="atLeast"/>
              <w:ind w:left="0" w:firstLine="471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3F225B">
              <w:rPr>
                <w:rFonts w:cs="Times New Roman"/>
                <w:sz w:val="28"/>
                <w:szCs w:val="28"/>
                <w:lang w:val="ru-RU"/>
              </w:rPr>
              <w:t>-</w:t>
            </w:r>
            <w:r w:rsidR="00DA673B" w:rsidRPr="003F225B">
              <w:rPr>
                <w:rFonts w:cs="Times New Roman"/>
                <w:sz w:val="28"/>
                <w:szCs w:val="28"/>
                <w:lang w:val="ru-RU"/>
              </w:rPr>
              <w:t xml:space="preserve"> строительство системы газоснабжения для обеспечения нужд </w:t>
            </w:r>
            <w:r w:rsidRPr="003F225B">
              <w:rPr>
                <w:rFonts w:cs="Times New Roman"/>
                <w:sz w:val="28"/>
                <w:szCs w:val="28"/>
                <w:lang w:val="ru-RU"/>
              </w:rPr>
              <w:t xml:space="preserve"> жилищного комплекса, а также объектов социально-культурного и рекреационн</w:t>
            </w:r>
            <w:r w:rsidR="002510C9" w:rsidRPr="003F225B">
              <w:rPr>
                <w:rFonts w:cs="Times New Roman"/>
                <w:sz w:val="28"/>
                <w:szCs w:val="28"/>
                <w:lang w:val="ru-RU"/>
              </w:rPr>
              <w:t xml:space="preserve">ого назначения в период до </w:t>
            </w:r>
            <w:r w:rsidR="002B5346" w:rsidRPr="003F225B">
              <w:rPr>
                <w:rFonts w:cs="Times New Roman"/>
                <w:sz w:val="28"/>
                <w:szCs w:val="28"/>
                <w:lang w:val="ru-RU"/>
              </w:rPr>
              <w:t>203</w:t>
            </w:r>
            <w:r w:rsidR="00DA673B" w:rsidRPr="003F225B">
              <w:rPr>
                <w:rFonts w:cs="Times New Roman"/>
                <w:sz w:val="28"/>
                <w:szCs w:val="28"/>
                <w:lang w:val="ru-RU"/>
              </w:rPr>
              <w:t>4</w:t>
            </w:r>
            <w:r w:rsidR="00736CF6" w:rsidRPr="003F225B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r w:rsidRPr="003F225B">
              <w:rPr>
                <w:rFonts w:cs="Times New Roman"/>
                <w:sz w:val="28"/>
                <w:szCs w:val="28"/>
                <w:lang w:val="ru-RU"/>
              </w:rPr>
              <w:t>года;</w:t>
            </w:r>
          </w:p>
          <w:p w:rsidR="00D30911" w:rsidRPr="003F225B" w:rsidRDefault="00D30911" w:rsidP="00CB342D">
            <w:pPr>
              <w:pStyle w:val="a3"/>
              <w:tabs>
                <w:tab w:val="left" w:pos="354"/>
              </w:tabs>
              <w:kinsoku w:val="0"/>
              <w:overflowPunct w:val="0"/>
              <w:autoSpaceDE w:val="0"/>
              <w:autoSpaceDN w:val="0"/>
              <w:adjustRightInd w:val="0"/>
              <w:spacing w:line="240" w:lineRule="atLeast"/>
              <w:ind w:left="0" w:firstLine="471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3F225B">
              <w:rPr>
                <w:rFonts w:cs="Times New Roman"/>
                <w:sz w:val="28"/>
                <w:szCs w:val="28"/>
                <w:lang w:val="ru-RU"/>
              </w:rPr>
              <w:t>-</w:t>
            </w:r>
            <w:r w:rsidR="00DA673B" w:rsidRPr="003F225B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r w:rsidRPr="003F225B">
              <w:rPr>
                <w:rFonts w:cs="Times New Roman"/>
                <w:sz w:val="28"/>
                <w:szCs w:val="28"/>
                <w:lang w:val="ru-RU"/>
              </w:rPr>
              <w:t>увеличение объемов производства коммунальной продукции (оказание услуг) по газоснабжению при повышении качества и сохранении приемлемости действующей ценовой политики;</w:t>
            </w:r>
          </w:p>
          <w:p w:rsidR="00D30911" w:rsidRPr="003F225B" w:rsidRDefault="00D30911" w:rsidP="00CB342D">
            <w:pPr>
              <w:pStyle w:val="a3"/>
              <w:tabs>
                <w:tab w:val="left" w:pos="404"/>
              </w:tabs>
              <w:kinsoku w:val="0"/>
              <w:overflowPunct w:val="0"/>
              <w:autoSpaceDE w:val="0"/>
              <w:autoSpaceDN w:val="0"/>
              <w:adjustRightInd w:val="0"/>
              <w:spacing w:line="240" w:lineRule="atLeast"/>
              <w:ind w:left="0" w:firstLine="471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3F225B">
              <w:rPr>
                <w:rFonts w:cs="Times New Roman"/>
                <w:sz w:val="28"/>
                <w:szCs w:val="28"/>
                <w:lang w:val="ru-RU"/>
              </w:rPr>
              <w:lastRenderedPageBreak/>
              <w:t>-</w:t>
            </w:r>
            <w:r w:rsidR="00DA673B" w:rsidRPr="003F225B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r w:rsidRPr="003F225B">
              <w:rPr>
                <w:rFonts w:cs="Times New Roman"/>
                <w:sz w:val="28"/>
                <w:szCs w:val="28"/>
                <w:lang w:val="ru-RU"/>
              </w:rPr>
              <w:t>улучшение работы систем газоснабжения;</w:t>
            </w:r>
          </w:p>
          <w:p w:rsidR="00D30911" w:rsidRPr="003F225B" w:rsidRDefault="00D30911" w:rsidP="00CB342D">
            <w:pPr>
              <w:spacing w:line="240" w:lineRule="atLeast"/>
              <w:ind w:firstLine="471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3F225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="00DA673B" w:rsidRPr="003F225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3F225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снижение вредного воздействия на окружающую среду.</w:t>
            </w:r>
          </w:p>
        </w:tc>
      </w:tr>
      <w:tr w:rsidR="00D30911" w:rsidRPr="0006423F" w:rsidTr="000134A2">
        <w:tc>
          <w:tcPr>
            <w:tcW w:w="10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0911" w:rsidRPr="003F225B" w:rsidRDefault="00D30911" w:rsidP="00CB342D">
            <w:pPr>
              <w:spacing w:line="240" w:lineRule="atLeast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3F225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Задачи</w:t>
            </w:r>
            <w:proofErr w:type="spellEnd"/>
            <w:r w:rsidRPr="003F225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3F225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схемы</w:t>
            </w:r>
          </w:p>
        </w:tc>
        <w:tc>
          <w:tcPr>
            <w:tcW w:w="39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0911" w:rsidRPr="003F225B" w:rsidRDefault="00D30911" w:rsidP="00455B98">
            <w:pPr>
              <w:spacing w:line="240" w:lineRule="atLeast"/>
              <w:ind w:firstLine="47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F225B">
              <w:rPr>
                <w:rFonts w:ascii="Times New Roman" w:eastAsia="Calibri" w:hAnsi="Times New Roman" w:cs="Times New Roman"/>
                <w:sz w:val="28"/>
                <w:szCs w:val="28"/>
              </w:rPr>
              <w:t>Основными</w:t>
            </w:r>
            <w:proofErr w:type="spellEnd"/>
            <w:r w:rsidRPr="003F225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F225B">
              <w:rPr>
                <w:rFonts w:ascii="Times New Roman" w:eastAsia="Calibri" w:hAnsi="Times New Roman" w:cs="Times New Roman"/>
                <w:sz w:val="28"/>
                <w:szCs w:val="28"/>
              </w:rPr>
              <w:t>задачами</w:t>
            </w:r>
            <w:proofErr w:type="spellEnd"/>
            <w:r w:rsidRPr="003F225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3F225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Схемы</w:t>
            </w:r>
            <w:r w:rsidRPr="003F225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F225B">
              <w:rPr>
                <w:rFonts w:ascii="Times New Roman" w:eastAsia="Calibri" w:hAnsi="Times New Roman" w:cs="Times New Roman"/>
                <w:sz w:val="28"/>
                <w:szCs w:val="28"/>
              </w:rPr>
              <w:t>являются</w:t>
            </w:r>
            <w:proofErr w:type="spellEnd"/>
            <w:r w:rsidRPr="003F225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: </w:t>
            </w:r>
          </w:p>
          <w:p w:rsidR="00D30911" w:rsidRPr="003F225B" w:rsidRDefault="00D30911" w:rsidP="00455B98">
            <w:pPr>
              <w:pStyle w:val="a4"/>
              <w:widowControl/>
              <w:numPr>
                <w:ilvl w:val="0"/>
                <w:numId w:val="34"/>
              </w:numPr>
              <w:spacing w:line="240" w:lineRule="atLeast"/>
              <w:ind w:left="0" w:firstLine="47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3F225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Перспективное планирование развития систем </w:t>
            </w:r>
            <w:r w:rsidR="00264AB8" w:rsidRPr="003F225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газоснабжения</w:t>
            </w:r>
            <w:r w:rsidRPr="003F225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;</w:t>
            </w:r>
          </w:p>
          <w:p w:rsidR="00D30911" w:rsidRPr="003F225B" w:rsidRDefault="00D30911" w:rsidP="00455B98">
            <w:pPr>
              <w:pStyle w:val="a4"/>
              <w:widowControl/>
              <w:numPr>
                <w:ilvl w:val="0"/>
                <w:numId w:val="34"/>
              </w:numPr>
              <w:spacing w:line="240" w:lineRule="atLeast"/>
              <w:ind w:left="0" w:firstLine="47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3F225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Повышение надежности </w:t>
            </w:r>
            <w:r w:rsidR="00264AB8" w:rsidRPr="003F225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систем газоснабжения;</w:t>
            </w:r>
          </w:p>
          <w:p w:rsidR="00D30911" w:rsidRPr="003F225B" w:rsidRDefault="00D30911" w:rsidP="00455B98">
            <w:pPr>
              <w:pStyle w:val="a4"/>
              <w:widowControl/>
              <w:numPr>
                <w:ilvl w:val="0"/>
                <w:numId w:val="34"/>
              </w:numPr>
              <w:spacing w:line="240" w:lineRule="atLeast"/>
              <w:ind w:left="0" w:firstLine="47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3F225B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Обеспечение более комфортных условий проживания населения муниципального образования;</w:t>
            </w:r>
          </w:p>
          <w:p w:rsidR="00D30911" w:rsidRPr="003F225B" w:rsidRDefault="00D30911" w:rsidP="00455B98">
            <w:pPr>
              <w:pStyle w:val="a4"/>
              <w:widowControl/>
              <w:numPr>
                <w:ilvl w:val="0"/>
                <w:numId w:val="34"/>
              </w:numPr>
              <w:spacing w:line="240" w:lineRule="atLeast"/>
              <w:ind w:left="0" w:firstLine="47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3F225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Совершенствование механизмов развития энергосбережения и повышение </w:t>
            </w:r>
            <w:proofErr w:type="spellStart"/>
            <w:r w:rsidRPr="003F225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энергоэффективности</w:t>
            </w:r>
            <w:proofErr w:type="spellEnd"/>
            <w:r w:rsidRPr="003F225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264AB8" w:rsidRPr="003F225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системы газоснабжения</w:t>
            </w:r>
            <w:r w:rsidRPr="003F225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муниципального образования; </w:t>
            </w:r>
          </w:p>
          <w:p w:rsidR="00D30911" w:rsidRPr="003F225B" w:rsidRDefault="00D30911" w:rsidP="00455B98">
            <w:pPr>
              <w:pStyle w:val="a4"/>
              <w:widowControl/>
              <w:numPr>
                <w:ilvl w:val="0"/>
                <w:numId w:val="34"/>
              </w:numPr>
              <w:spacing w:line="240" w:lineRule="atLeast"/>
              <w:ind w:left="0" w:firstLine="47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3F225B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Улучшение экологической обстановки в муниципальном образовании</w:t>
            </w:r>
            <w:r w:rsidR="00264AB8" w:rsidRPr="003F225B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.</w:t>
            </w:r>
          </w:p>
        </w:tc>
      </w:tr>
      <w:tr w:rsidR="00D30911" w:rsidRPr="0006423F" w:rsidTr="000134A2">
        <w:tc>
          <w:tcPr>
            <w:tcW w:w="10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0911" w:rsidRPr="003F225B" w:rsidRDefault="00D30911" w:rsidP="00CB342D">
            <w:pPr>
              <w:spacing w:line="240" w:lineRule="atLeast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3F225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Сроки и этапы реализации схемы</w:t>
            </w:r>
          </w:p>
        </w:tc>
        <w:tc>
          <w:tcPr>
            <w:tcW w:w="39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0911" w:rsidRPr="003F225B" w:rsidRDefault="00D30911" w:rsidP="00CB342D">
            <w:pPr>
              <w:spacing w:line="240" w:lineRule="atLeast"/>
              <w:ind w:firstLine="471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3F225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Мероприятия </w:t>
            </w:r>
            <w:r w:rsidR="00264AB8" w:rsidRPr="003F225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Схемы</w:t>
            </w:r>
            <w:r w:rsidRPr="003F225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охватывают период </w:t>
            </w:r>
            <w:r w:rsidR="00C43511" w:rsidRPr="003F225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с </w:t>
            </w:r>
            <w:r w:rsidR="000134A2" w:rsidRPr="003F225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20</w:t>
            </w:r>
            <w:r w:rsidR="00DA673B" w:rsidRPr="003F225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25</w:t>
            </w:r>
            <w:r w:rsidR="00C43511" w:rsidRPr="003F225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по </w:t>
            </w:r>
            <w:r w:rsidR="002B5346" w:rsidRPr="003F225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203</w:t>
            </w:r>
            <w:r w:rsidR="00DA673B" w:rsidRPr="003F225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4</w:t>
            </w:r>
            <w:r w:rsidRPr="003F225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год</w:t>
            </w:r>
          </w:p>
          <w:p w:rsidR="00D30911" w:rsidRPr="003F225B" w:rsidRDefault="00D30911" w:rsidP="00CB342D">
            <w:pPr>
              <w:spacing w:line="240" w:lineRule="atLeast"/>
              <w:ind w:firstLine="720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</w:tr>
      <w:tr w:rsidR="00D30911" w:rsidRPr="0006423F" w:rsidTr="000134A2">
        <w:tc>
          <w:tcPr>
            <w:tcW w:w="10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4AB8" w:rsidRPr="003F225B" w:rsidRDefault="00264AB8" w:rsidP="00CB342D">
            <w:pPr>
              <w:pStyle w:val="211"/>
              <w:kinsoku w:val="0"/>
              <w:overflowPunct w:val="0"/>
              <w:spacing w:line="240" w:lineRule="atLeast"/>
              <w:ind w:left="0"/>
              <w:outlineLvl w:val="9"/>
              <w:rPr>
                <w:b w:val="0"/>
                <w:bCs w:val="0"/>
                <w:lang w:val="ru-RU"/>
              </w:rPr>
            </w:pPr>
            <w:r w:rsidRPr="003F225B">
              <w:rPr>
                <w:b w:val="0"/>
                <w:lang w:val="ru-RU"/>
              </w:rPr>
              <w:t>Финансовые ресурсы, необходимые для реализации схемы</w:t>
            </w:r>
          </w:p>
          <w:p w:rsidR="00D30911" w:rsidRPr="003F225B" w:rsidRDefault="00D30911" w:rsidP="00CB342D">
            <w:pPr>
              <w:spacing w:line="240" w:lineRule="atLeast"/>
              <w:ind w:firstLine="720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9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673B" w:rsidRPr="003F225B" w:rsidRDefault="00264AB8" w:rsidP="00CB342D">
            <w:pPr>
              <w:pStyle w:val="a3"/>
              <w:kinsoku w:val="0"/>
              <w:overflowPunct w:val="0"/>
              <w:spacing w:line="240" w:lineRule="atLeast"/>
              <w:ind w:left="0" w:firstLine="471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3F225B">
              <w:rPr>
                <w:rFonts w:cs="Times New Roman"/>
                <w:sz w:val="28"/>
                <w:szCs w:val="28"/>
                <w:lang w:val="ru-RU"/>
              </w:rPr>
              <w:t xml:space="preserve">Финансирование мероприятий планируется проводить </w:t>
            </w:r>
            <w:r w:rsidR="00DA673B" w:rsidRPr="003F225B">
              <w:rPr>
                <w:rFonts w:cs="Times New Roman"/>
                <w:sz w:val="28"/>
                <w:szCs w:val="28"/>
                <w:lang w:val="ru-RU"/>
              </w:rPr>
              <w:t>за счет инвестиций АО «Газпром».</w:t>
            </w:r>
          </w:p>
          <w:p w:rsidR="00D30911" w:rsidRPr="003F225B" w:rsidRDefault="00D30911" w:rsidP="00CB342D">
            <w:pPr>
              <w:pStyle w:val="a3"/>
              <w:kinsoku w:val="0"/>
              <w:overflowPunct w:val="0"/>
              <w:spacing w:line="240" w:lineRule="atLeast"/>
              <w:ind w:left="0" w:firstLine="720"/>
              <w:jc w:val="both"/>
              <w:rPr>
                <w:rFonts w:cs="Times New Roman"/>
                <w:noProof/>
                <w:sz w:val="28"/>
                <w:szCs w:val="28"/>
                <w:lang w:val="ru-RU"/>
              </w:rPr>
            </w:pPr>
          </w:p>
        </w:tc>
      </w:tr>
      <w:tr w:rsidR="00D30911" w:rsidRPr="0006423F" w:rsidTr="000134A2">
        <w:tc>
          <w:tcPr>
            <w:tcW w:w="10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0911" w:rsidRPr="003F225B" w:rsidRDefault="00D30911" w:rsidP="00CB342D">
            <w:pPr>
              <w:pStyle w:val="Textbody"/>
              <w:spacing w:after="0" w:line="240" w:lineRule="atLeast"/>
              <w:jc w:val="both"/>
              <w:rPr>
                <w:rFonts w:cs="Times New Roman"/>
                <w:color w:val="000000"/>
                <w:sz w:val="28"/>
                <w:szCs w:val="28"/>
              </w:rPr>
            </w:pPr>
            <w:r w:rsidRPr="003F225B">
              <w:rPr>
                <w:rFonts w:cs="Times New Roman"/>
                <w:color w:val="000000"/>
                <w:sz w:val="28"/>
                <w:szCs w:val="28"/>
              </w:rPr>
              <w:t>Ожидаемые результаты реализации программы</w:t>
            </w:r>
          </w:p>
          <w:p w:rsidR="00D30911" w:rsidRPr="003F225B" w:rsidRDefault="00D30911" w:rsidP="00CB342D">
            <w:pPr>
              <w:spacing w:line="240" w:lineRule="atLeast"/>
              <w:ind w:firstLine="7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4AB8" w:rsidRPr="003F225B" w:rsidRDefault="00264AB8" w:rsidP="00CB342D">
            <w:pPr>
              <w:pStyle w:val="a3"/>
              <w:numPr>
                <w:ilvl w:val="1"/>
                <w:numId w:val="35"/>
              </w:numPr>
              <w:tabs>
                <w:tab w:val="left" w:pos="822"/>
              </w:tabs>
              <w:kinsoku w:val="0"/>
              <w:overflowPunct w:val="0"/>
              <w:autoSpaceDE w:val="0"/>
              <w:autoSpaceDN w:val="0"/>
              <w:adjustRightInd w:val="0"/>
              <w:spacing w:line="240" w:lineRule="atLeast"/>
              <w:ind w:left="0" w:firstLine="471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3F225B">
              <w:rPr>
                <w:rFonts w:cs="Times New Roman"/>
                <w:sz w:val="28"/>
                <w:szCs w:val="28"/>
                <w:lang w:val="ru-RU"/>
              </w:rPr>
              <w:t>Создание современной коммунальной инфраструктуры.</w:t>
            </w:r>
          </w:p>
          <w:p w:rsidR="00264AB8" w:rsidRPr="003F225B" w:rsidRDefault="00264AB8" w:rsidP="00CB342D">
            <w:pPr>
              <w:pStyle w:val="a3"/>
              <w:numPr>
                <w:ilvl w:val="1"/>
                <w:numId w:val="35"/>
              </w:numPr>
              <w:tabs>
                <w:tab w:val="left" w:pos="881"/>
              </w:tabs>
              <w:kinsoku w:val="0"/>
              <w:overflowPunct w:val="0"/>
              <w:autoSpaceDE w:val="0"/>
              <w:autoSpaceDN w:val="0"/>
              <w:adjustRightInd w:val="0"/>
              <w:spacing w:line="240" w:lineRule="atLeast"/>
              <w:ind w:left="0" w:firstLine="471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3F225B">
              <w:rPr>
                <w:rFonts w:cs="Times New Roman"/>
                <w:sz w:val="28"/>
                <w:szCs w:val="28"/>
                <w:lang w:val="ru-RU"/>
              </w:rPr>
              <w:t>Повышение качества предоставления коммунальных услуг.</w:t>
            </w:r>
          </w:p>
          <w:p w:rsidR="00264AB8" w:rsidRPr="003F225B" w:rsidRDefault="00264AB8" w:rsidP="00CB342D">
            <w:pPr>
              <w:pStyle w:val="a3"/>
              <w:numPr>
                <w:ilvl w:val="1"/>
                <w:numId w:val="35"/>
              </w:numPr>
              <w:tabs>
                <w:tab w:val="left" w:pos="822"/>
              </w:tabs>
              <w:kinsoku w:val="0"/>
              <w:overflowPunct w:val="0"/>
              <w:autoSpaceDE w:val="0"/>
              <w:autoSpaceDN w:val="0"/>
              <w:adjustRightInd w:val="0"/>
              <w:spacing w:line="240" w:lineRule="atLeast"/>
              <w:ind w:left="0" w:firstLine="471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3F225B">
              <w:rPr>
                <w:rFonts w:cs="Times New Roman"/>
                <w:sz w:val="28"/>
                <w:szCs w:val="28"/>
                <w:lang w:val="ru-RU"/>
              </w:rPr>
              <w:t>Улучшение экологической ситуации.</w:t>
            </w:r>
          </w:p>
          <w:p w:rsidR="00264AB8" w:rsidRPr="003F225B" w:rsidRDefault="00264AB8" w:rsidP="00CB342D">
            <w:pPr>
              <w:pStyle w:val="a3"/>
              <w:numPr>
                <w:ilvl w:val="1"/>
                <w:numId w:val="35"/>
              </w:numPr>
              <w:tabs>
                <w:tab w:val="left" w:pos="822"/>
              </w:tabs>
              <w:kinsoku w:val="0"/>
              <w:overflowPunct w:val="0"/>
              <w:autoSpaceDE w:val="0"/>
              <w:autoSpaceDN w:val="0"/>
              <w:adjustRightInd w:val="0"/>
              <w:spacing w:line="240" w:lineRule="atLeast"/>
              <w:ind w:left="0" w:firstLine="471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3F225B">
              <w:rPr>
                <w:rFonts w:cs="Times New Roman"/>
                <w:sz w:val="28"/>
                <w:szCs w:val="28"/>
                <w:lang w:val="ru-RU"/>
              </w:rPr>
              <w:t xml:space="preserve">Создание благоприятных условий для привлечения средств внебюджетных источников (в том числе средств частных инвесторов, кредитных средств и личных средств граждан) с целью </w:t>
            </w:r>
            <w:proofErr w:type="gramStart"/>
            <w:r w:rsidRPr="003F225B">
              <w:rPr>
                <w:rFonts w:cs="Times New Roman"/>
                <w:sz w:val="28"/>
                <w:szCs w:val="28"/>
                <w:lang w:val="ru-RU"/>
              </w:rPr>
              <w:t>финансирования проект</w:t>
            </w:r>
            <w:r w:rsidR="00DA673B" w:rsidRPr="003F225B">
              <w:rPr>
                <w:rFonts w:cs="Times New Roman"/>
                <w:sz w:val="28"/>
                <w:szCs w:val="28"/>
                <w:lang w:val="ru-RU"/>
              </w:rPr>
              <w:t>а</w:t>
            </w:r>
            <w:r w:rsidRPr="003F225B">
              <w:rPr>
                <w:rFonts w:cs="Times New Roman"/>
                <w:sz w:val="28"/>
                <w:szCs w:val="28"/>
                <w:lang w:val="ru-RU"/>
              </w:rPr>
              <w:t xml:space="preserve"> строительства объектов газоснабжения</w:t>
            </w:r>
            <w:proofErr w:type="gramEnd"/>
            <w:r w:rsidRPr="003F225B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  <w:p w:rsidR="00D30911" w:rsidRPr="003F225B" w:rsidRDefault="00264AB8" w:rsidP="00CB342D">
            <w:pPr>
              <w:pStyle w:val="a3"/>
              <w:numPr>
                <w:ilvl w:val="1"/>
                <w:numId w:val="35"/>
              </w:numPr>
              <w:tabs>
                <w:tab w:val="left" w:pos="822"/>
              </w:tabs>
              <w:kinsoku w:val="0"/>
              <w:overflowPunct w:val="0"/>
              <w:autoSpaceDE w:val="0"/>
              <w:autoSpaceDN w:val="0"/>
              <w:adjustRightInd w:val="0"/>
              <w:spacing w:line="240" w:lineRule="atLeast"/>
              <w:ind w:left="0" w:firstLine="471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3F225B">
              <w:rPr>
                <w:rFonts w:cs="Times New Roman"/>
                <w:sz w:val="28"/>
                <w:szCs w:val="28"/>
                <w:lang w:val="ru-RU"/>
              </w:rPr>
              <w:t>Обеспечение сетями газоснабжения земельных участков, жилищного фонда и объектов производственного, рекреационного и социально-культурного назначения.</w:t>
            </w:r>
          </w:p>
        </w:tc>
      </w:tr>
    </w:tbl>
    <w:p w:rsidR="00064E24" w:rsidRPr="003F225B" w:rsidRDefault="00064E24" w:rsidP="003F225B">
      <w:pPr>
        <w:pStyle w:val="22"/>
        <w:numPr>
          <w:ilvl w:val="0"/>
          <w:numId w:val="0"/>
        </w:numPr>
        <w:spacing w:before="0" w:line="240" w:lineRule="atLeast"/>
        <w:ind w:firstLine="720"/>
      </w:pPr>
      <w:r w:rsidRPr="003F225B">
        <w:t xml:space="preserve">Схема подлежит корректировке или пересмотру после окончании проектирования строительства системы газоснабжения в Холмском </w:t>
      </w:r>
      <w:r w:rsidR="00CB342D">
        <w:t>муниципальном округе</w:t>
      </w:r>
      <w:r w:rsidRPr="003F225B">
        <w:t>, при вступлении в силу приказов, распоряжений, методических указаний и других нормативных актов, регламентирующих требования к схемам газоснабжения, документам территориального планирования и сопутствующим схемам и программам.</w:t>
      </w:r>
    </w:p>
    <w:p w:rsidR="00736CF6" w:rsidRDefault="00736CF6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414903" w:rsidRPr="003F225B" w:rsidRDefault="00D837D2" w:rsidP="00064E24">
      <w:pPr>
        <w:pStyle w:val="31"/>
        <w:spacing w:line="312" w:lineRule="auto"/>
        <w:ind w:left="0"/>
        <w:jc w:val="center"/>
        <w:rPr>
          <w:rFonts w:cs="Times New Roman"/>
          <w:sz w:val="28"/>
          <w:szCs w:val="28"/>
          <w:lang w:val="ru-RU"/>
        </w:rPr>
      </w:pPr>
      <w:r w:rsidRPr="003F225B">
        <w:rPr>
          <w:rFonts w:cs="Times New Roman"/>
          <w:sz w:val="28"/>
          <w:szCs w:val="28"/>
          <w:lang w:val="ru-RU"/>
        </w:rPr>
        <w:t>Общие сведения</w:t>
      </w:r>
    </w:p>
    <w:p w:rsidR="00066F90" w:rsidRPr="00580663" w:rsidRDefault="00064E24" w:rsidP="00580663">
      <w:pPr>
        <w:ind w:right="-21" w:firstLine="567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bookmarkStart w:id="5" w:name="_bookmark2"/>
      <w:bookmarkEnd w:id="5"/>
      <w:r w:rsidRPr="00580663">
        <w:rPr>
          <w:rFonts w:ascii="Times New Roman" w:hAnsi="Times New Roman" w:cs="Times New Roman"/>
          <w:bCs/>
          <w:sz w:val="28"/>
          <w:szCs w:val="28"/>
          <w:lang w:val="ru-RU"/>
        </w:rPr>
        <w:t>Холмский муниципальный округ</w:t>
      </w:r>
      <w:r w:rsidR="00066F90" w:rsidRPr="0058066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является самым южным в Новгородской области. На севере </w:t>
      </w:r>
      <w:r w:rsidR="0006423F">
        <w:rPr>
          <w:rFonts w:ascii="Times New Roman" w:hAnsi="Times New Roman" w:cs="Times New Roman"/>
          <w:bCs/>
          <w:sz w:val="28"/>
          <w:szCs w:val="28"/>
          <w:lang w:val="ru-RU"/>
        </w:rPr>
        <w:t>округ</w:t>
      </w:r>
      <w:r w:rsidR="00066F90" w:rsidRPr="0058066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граничит с </w:t>
      </w:r>
      <w:proofErr w:type="spellStart"/>
      <w:r w:rsidR="00066F90" w:rsidRPr="00580663">
        <w:rPr>
          <w:rFonts w:ascii="Times New Roman" w:hAnsi="Times New Roman" w:cs="Times New Roman"/>
          <w:bCs/>
          <w:sz w:val="28"/>
          <w:szCs w:val="28"/>
          <w:lang w:val="ru-RU"/>
        </w:rPr>
        <w:t>Поддорским</w:t>
      </w:r>
      <w:proofErr w:type="spellEnd"/>
      <w:r w:rsidR="00066F90" w:rsidRPr="0058066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муниципальным районом, на </w:t>
      </w:r>
      <w:r w:rsidR="00066F90" w:rsidRPr="00580663">
        <w:rPr>
          <w:rFonts w:ascii="Times New Roman" w:hAnsi="Times New Roman" w:cs="Times New Roman"/>
          <w:bCs/>
          <w:sz w:val="28"/>
          <w:szCs w:val="28"/>
          <w:lang w:val="ru-RU"/>
        </w:rPr>
        <w:lastRenderedPageBreak/>
        <w:t xml:space="preserve">востоке — с </w:t>
      </w:r>
      <w:proofErr w:type="spellStart"/>
      <w:r w:rsidR="00066F90" w:rsidRPr="00580663">
        <w:rPr>
          <w:rFonts w:ascii="Times New Roman" w:hAnsi="Times New Roman" w:cs="Times New Roman"/>
          <w:bCs/>
          <w:sz w:val="28"/>
          <w:szCs w:val="28"/>
          <w:lang w:val="ru-RU"/>
        </w:rPr>
        <w:t>Марёвским</w:t>
      </w:r>
      <w:proofErr w:type="spellEnd"/>
      <w:r w:rsidR="00066F90" w:rsidRPr="0058066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муниципальным округом Новгородской области, на юге — с </w:t>
      </w:r>
      <w:proofErr w:type="spellStart"/>
      <w:r w:rsidR="00066F90" w:rsidRPr="00580663">
        <w:rPr>
          <w:rFonts w:ascii="Times New Roman" w:hAnsi="Times New Roman" w:cs="Times New Roman"/>
          <w:bCs/>
          <w:sz w:val="28"/>
          <w:szCs w:val="28"/>
          <w:lang w:val="ru-RU"/>
        </w:rPr>
        <w:t>Торопецким</w:t>
      </w:r>
      <w:proofErr w:type="spellEnd"/>
      <w:r w:rsidR="00066F90" w:rsidRPr="0058066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и </w:t>
      </w:r>
      <w:proofErr w:type="spellStart"/>
      <w:r w:rsidR="00066F90" w:rsidRPr="00580663">
        <w:rPr>
          <w:rFonts w:ascii="Times New Roman" w:hAnsi="Times New Roman" w:cs="Times New Roman"/>
          <w:bCs/>
          <w:sz w:val="28"/>
          <w:szCs w:val="28"/>
          <w:lang w:val="ru-RU"/>
        </w:rPr>
        <w:t>Андреапольским</w:t>
      </w:r>
      <w:proofErr w:type="spellEnd"/>
      <w:r w:rsidR="00066F90" w:rsidRPr="0058066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районами Тверской области, на юго-западе — с </w:t>
      </w:r>
      <w:proofErr w:type="spellStart"/>
      <w:r w:rsidR="00066F90" w:rsidRPr="00580663">
        <w:rPr>
          <w:rFonts w:ascii="Times New Roman" w:hAnsi="Times New Roman" w:cs="Times New Roman"/>
          <w:bCs/>
          <w:sz w:val="28"/>
          <w:szCs w:val="28"/>
          <w:lang w:val="ru-RU"/>
        </w:rPr>
        <w:t>Локнянским</w:t>
      </w:r>
      <w:proofErr w:type="spellEnd"/>
      <w:r w:rsidR="00066F90" w:rsidRPr="0058066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и </w:t>
      </w:r>
      <w:proofErr w:type="spellStart"/>
      <w:r w:rsidR="00066F90" w:rsidRPr="00580663">
        <w:rPr>
          <w:rFonts w:ascii="Times New Roman" w:hAnsi="Times New Roman" w:cs="Times New Roman"/>
          <w:bCs/>
          <w:sz w:val="28"/>
          <w:szCs w:val="28"/>
          <w:lang w:val="ru-RU"/>
        </w:rPr>
        <w:t>Бежаницким</w:t>
      </w:r>
      <w:proofErr w:type="spellEnd"/>
      <w:r w:rsidR="00066F90" w:rsidRPr="0058066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районами Псковской области.  Площадь </w:t>
      </w:r>
      <w:r w:rsidR="0006423F">
        <w:rPr>
          <w:rFonts w:ascii="Times New Roman" w:hAnsi="Times New Roman" w:cs="Times New Roman"/>
          <w:bCs/>
          <w:sz w:val="28"/>
          <w:szCs w:val="28"/>
          <w:lang w:val="ru-RU"/>
        </w:rPr>
        <w:t>округа</w:t>
      </w:r>
      <w:r w:rsidR="00066F90" w:rsidRPr="0058066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— 2178,69 км</w:t>
      </w:r>
      <w:proofErr w:type="gramStart"/>
      <w:r w:rsidR="00066F90" w:rsidRPr="00580663">
        <w:rPr>
          <w:rFonts w:ascii="Times New Roman" w:hAnsi="Times New Roman" w:cs="Times New Roman"/>
          <w:bCs/>
          <w:sz w:val="28"/>
          <w:szCs w:val="28"/>
          <w:vertAlign w:val="superscript"/>
          <w:lang w:val="ru-RU"/>
        </w:rPr>
        <w:t>2</w:t>
      </w:r>
      <w:proofErr w:type="gramEnd"/>
      <w:r w:rsidR="00066F90" w:rsidRPr="0058066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. Протяженность в направлении север-юг – 42 км, запад-восток - 75 км. Рельеф района весьма контрастен - </w:t>
      </w:r>
      <w:proofErr w:type="gramStart"/>
      <w:r w:rsidR="00066F90" w:rsidRPr="00580663">
        <w:rPr>
          <w:rFonts w:ascii="Times New Roman" w:hAnsi="Times New Roman" w:cs="Times New Roman"/>
          <w:bCs/>
          <w:sz w:val="28"/>
          <w:szCs w:val="28"/>
          <w:lang w:val="ru-RU"/>
        </w:rPr>
        <w:t>от</w:t>
      </w:r>
      <w:proofErr w:type="gramEnd"/>
      <w:r w:rsidR="00066F90" w:rsidRPr="0058066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болотисто-равнинного на северо-западе до возвышенно-холмистого на юго-востоке.</w:t>
      </w:r>
    </w:p>
    <w:p w:rsidR="00066F90" w:rsidRPr="00580663" w:rsidRDefault="00066F90" w:rsidP="00580663">
      <w:pPr>
        <w:ind w:right="-21" w:firstLine="567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58066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В соответствии с областным законом от </w:t>
      </w:r>
      <w:r w:rsidR="00580663">
        <w:rPr>
          <w:rFonts w:ascii="Times New Roman" w:hAnsi="Times New Roman" w:cs="Times New Roman"/>
          <w:bCs/>
          <w:sz w:val="28"/>
          <w:szCs w:val="28"/>
          <w:lang w:val="ru-RU"/>
        </w:rPr>
        <w:t>25</w:t>
      </w:r>
      <w:r w:rsidRPr="00580663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  <w:r w:rsidR="00580663">
        <w:rPr>
          <w:rFonts w:ascii="Times New Roman" w:hAnsi="Times New Roman" w:cs="Times New Roman"/>
          <w:bCs/>
          <w:sz w:val="28"/>
          <w:szCs w:val="28"/>
          <w:lang w:val="ru-RU"/>
        </w:rPr>
        <w:t>01</w:t>
      </w:r>
      <w:r w:rsidRPr="00580663">
        <w:rPr>
          <w:rFonts w:ascii="Times New Roman" w:hAnsi="Times New Roman" w:cs="Times New Roman"/>
          <w:bCs/>
          <w:sz w:val="28"/>
          <w:szCs w:val="28"/>
          <w:lang w:val="ru-RU"/>
        </w:rPr>
        <w:t>.20</w:t>
      </w:r>
      <w:r w:rsidR="00580663">
        <w:rPr>
          <w:rFonts w:ascii="Times New Roman" w:hAnsi="Times New Roman" w:cs="Times New Roman"/>
          <w:bCs/>
          <w:sz w:val="28"/>
          <w:szCs w:val="28"/>
          <w:lang w:val="ru-RU"/>
        </w:rPr>
        <w:t>2</w:t>
      </w:r>
      <w:r w:rsidRPr="0058066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4 № </w:t>
      </w:r>
      <w:r w:rsidR="00580663">
        <w:rPr>
          <w:rFonts w:ascii="Times New Roman" w:hAnsi="Times New Roman" w:cs="Times New Roman"/>
          <w:bCs/>
          <w:sz w:val="28"/>
          <w:szCs w:val="28"/>
          <w:lang w:val="ru-RU"/>
        </w:rPr>
        <w:t>460-ОЗ «О преобразовании всех поселений, входящих в состав Холмского муниципального района, путем их объединения и наделения вновь образованного муниципального образования статусом муниципального округа</w:t>
      </w:r>
      <w:r w:rsidR="00455B98">
        <w:rPr>
          <w:rFonts w:ascii="Times New Roman" w:hAnsi="Times New Roman" w:cs="Times New Roman"/>
          <w:bCs/>
          <w:sz w:val="28"/>
          <w:szCs w:val="28"/>
          <w:lang w:val="ru-RU"/>
        </w:rPr>
        <w:t>»</w:t>
      </w:r>
      <w:r w:rsidR="0058066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три сельских поселения и одно городское преобразованы</w:t>
      </w:r>
      <w:r w:rsidR="005E05BB">
        <w:rPr>
          <w:rFonts w:ascii="Times New Roman" w:hAnsi="Times New Roman" w:cs="Times New Roman"/>
          <w:bCs/>
          <w:sz w:val="28"/>
          <w:szCs w:val="28"/>
          <w:lang w:val="ru-RU"/>
        </w:rPr>
        <w:t>,</w:t>
      </w:r>
      <w:r w:rsidR="0058066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gramStart"/>
      <w:r w:rsidR="00580663">
        <w:rPr>
          <w:rFonts w:ascii="Times New Roman" w:hAnsi="Times New Roman" w:cs="Times New Roman"/>
          <w:bCs/>
          <w:sz w:val="28"/>
          <w:szCs w:val="28"/>
          <w:lang w:val="ru-RU"/>
        </w:rPr>
        <w:t>в</w:t>
      </w:r>
      <w:proofErr w:type="gramEnd"/>
      <w:r w:rsidR="0058066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gramStart"/>
      <w:r w:rsidR="00580663">
        <w:rPr>
          <w:rFonts w:ascii="Times New Roman" w:hAnsi="Times New Roman" w:cs="Times New Roman"/>
          <w:bCs/>
          <w:sz w:val="28"/>
          <w:szCs w:val="28"/>
          <w:lang w:val="ru-RU"/>
        </w:rPr>
        <w:t>Холмский</w:t>
      </w:r>
      <w:proofErr w:type="gramEnd"/>
      <w:r w:rsidR="0058066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муниципальный округ Новгородской области и административны</w:t>
      </w:r>
      <w:r w:rsidR="005E05BB">
        <w:rPr>
          <w:rFonts w:ascii="Times New Roman" w:hAnsi="Times New Roman" w:cs="Times New Roman"/>
          <w:bCs/>
          <w:sz w:val="28"/>
          <w:szCs w:val="28"/>
          <w:lang w:val="ru-RU"/>
        </w:rPr>
        <w:t>й</w:t>
      </w:r>
      <w:r w:rsidR="0058066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центр</w:t>
      </w:r>
      <w:r w:rsidR="005E05BB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-</w:t>
      </w:r>
      <w:r w:rsidR="0058066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город Холм.</w:t>
      </w:r>
    </w:p>
    <w:p w:rsidR="00066F90" w:rsidRPr="00580663" w:rsidRDefault="00066F90" w:rsidP="00580663">
      <w:pPr>
        <w:ind w:right="-21" w:firstLine="567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58066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Официально в существующих границах был образован 25 июня 1958 года. Административный центр </w:t>
      </w:r>
      <w:r w:rsidR="00064E24" w:rsidRPr="00580663">
        <w:rPr>
          <w:rFonts w:ascii="Times New Roman" w:hAnsi="Times New Roman" w:cs="Times New Roman"/>
          <w:bCs/>
          <w:sz w:val="28"/>
          <w:szCs w:val="28"/>
          <w:lang w:val="ru-RU"/>
        </w:rPr>
        <w:t>округа</w:t>
      </w:r>
      <w:r w:rsidRPr="0058066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- город Холм, расположенный на слиянии рек </w:t>
      </w:r>
      <w:proofErr w:type="spellStart"/>
      <w:r w:rsidRPr="00580663">
        <w:rPr>
          <w:rFonts w:ascii="Times New Roman" w:hAnsi="Times New Roman" w:cs="Times New Roman"/>
          <w:bCs/>
          <w:sz w:val="28"/>
          <w:szCs w:val="28"/>
          <w:lang w:val="ru-RU"/>
        </w:rPr>
        <w:t>Ловать</w:t>
      </w:r>
      <w:proofErr w:type="spellEnd"/>
      <w:r w:rsidRPr="0058066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и Кунья (бассейн озера Ильмень). Удаленность от областного центра г.</w:t>
      </w:r>
      <w:r w:rsidR="0058066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58066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Великий Новгород - 200 км. Ближайшие железнодорожные станции: ст. </w:t>
      </w:r>
      <w:proofErr w:type="spellStart"/>
      <w:r w:rsidRPr="00580663">
        <w:rPr>
          <w:rFonts w:ascii="Times New Roman" w:hAnsi="Times New Roman" w:cs="Times New Roman"/>
          <w:bCs/>
          <w:sz w:val="28"/>
          <w:szCs w:val="28"/>
          <w:lang w:val="ru-RU"/>
        </w:rPr>
        <w:t>Локня</w:t>
      </w:r>
      <w:proofErr w:type="spellEnd"/>
      <w:r w:rsidRPr="0058066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Псковской области - 84 км; </w:t>
      </w:r>
      <w:proofErr w:type="spellStart"/>
      <w:r w:rsidRPr="00580663">
        <w:rPr>
          <w:rFonts w:ascii="Times New Roman" w:hAnsi="Times New Roman" w:cs="Times New Roman"/>
          <w:bCs/>
          <w:sz w:val="28"/>
          <w:szCs w:val="28"/>
          <w:lang w:val="ru-RU"/>
        </w:rPr>
        <w:t>ст</w:t>
      </w:r>
      <w:proofErr w:type="gramStart"/>
      <w:r w:rsidRPr="00580663">
        <w:rPr>
          <w:rFonts w:ascii="Times New Roman" w:hAnsi="Times New Roman" w:cs="Times New Roman"/>
          <w:bCs/>
          <w:sz w:val="28"/>
          <w:szCs w:val="28"/>
          <w:lang w:val="ru-RU"/>
        </w:rPr>
        <w:t>.С</w:t>
      </w:r>
      <w:proofErr w:type="gramEnd"/>
      <w:r w:rsidRPr="00580663">
        <w:rPr>
          <w:rFonts w:ascii="Times New Roman" w:hAnsi="Times New Roman" w:cs="Times New Roman"/>
          <w:bCs/>
          <w:sz w:val="28"/>
          <w:szCs w:val="28"/>
          <w:lang w:val="ru-RU"/>
        </w:rPr>
        <w:t>тарая</w:t>
      </w:r>
      <w:proofErr w:type="spellEnd"/>
      <w:r w:rsidRPr="0058066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Русса Новгородской области - 103 км.</w:t>
      </w:r>
    </w:p>
    <w:p w:rsidR="00066F90" w:rsidRPr="00580663" w:rsidRDefault="00066F90" w:rsidP="00580663">
      <w:pPr>
        <w:ind w:right="-21" w:firstLine="567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58066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На территории </w:t>
      </w:r>
      <w:r w:rsidR="0006423F">
        <w:rPr>
          <w:rFonts w:ascii="Times New Roman" w:hAnsi="Times New Roman" w:cs="Times New Roman"/>
          <w:bCs/>
          <w:sz w:val="28"/>
          <w:szCs w:val="28"/>
          <w:lang w:val="ru-RU"/>
        </w:rPr>
        <w:t>округа</w:t>
      </w:r>
      <w:r w:rsidRPr="0058066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расположено 13</w:t>
      </w:r>
      <w:r w:rsidR="00064E24" w:rsidRPr="00580663">
        <w:rPr>
          <w:rFonts w:ascii="Times New Roman" w:hAnsi="Times New Roman" w:cs="Times New Roman"/>
          <w:bCs/>
          <w:sz w:val="28"/>
          <w:szCs w:val="28"/>
          <w:lang w:val="ru-RU"/>
        </w:rPr>
        <w:t>5</w:t>
      </w:r>
      <w:r w:rsidRPr="0058066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населенных пунктов: </w:t>
      </w:r>
      <w:r w:rsidR="0006423F">
        <w:rPr>
          <w:rFonts w:ascii="Times New Roman" w:hAnsi="Times New Roman" w:cs="Times New Roman"/>
          <w:bCs/>
          <w:sz w:val="28"/>
          <w:szCs w:val="28"/>
          <w:lang w:val="ru-RU"/>
        </w:rPr>
        <w:t>административный</w:t>
      </w:r>
      <w:r w:rsidRPr="0058066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центр г. Холм и 13</w:t>
      </w:r>
      <w:r w:rsidR="00580663" w:rsidRPr="00580663">
        <w:rPr>
          <w:rFonts w:ascii="Times New Roman" w:hAnsi="Times New Roman" w:cs="Times New Roman"/>
          <w:bCs/>
          <w:sz w:val="28"/>
          <w:szCs w:val="28"/>
          <w:lang w:val="ru-RU"/>
        </w:rPr>
        <w:t>4</w:t>
      </w:r>
      <w:r w:rsidRPr="0058066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сельских населенных пункта. На 01.01.2022 года в г. Холме проживало 3260 человека, в сельских населенных пунктах 1565 человек. Общая численность населения </w:t>
      </w:r>
      <w:r w:rsidR="0006423F">
        <w:rPr>
          <w:rFonts w:ascii="Times New Roman" w:hAnsi="Times New Roman" w:cs="Times New Roman"/>
          <w:bCs/>
          <w:sz w:val="28"/>
          <w:szCs w:val="28"/>
          <w:lang w:val="ru-RU"/>
        </w:rPr>
        <w:t>округа</w:t>
      </w:r>
      <w:r w:rsidRPr="0058066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составляла 4825 человек. </w:t>
      </w:r>
    </w:p>
    <w:p w:rsidR="00066F90" w:rsidRPr="00580663" w:rsidRDefault="00066F90" w:rsidP="00580663">
      <w:pPr>
        <w:ind w:right="-21" w:firstLine="567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58066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Схема расположения Холмского муниципального </w:t>
      </w:r>
      <w:r w:rsidR="0006423F">
        <w:rPr>
          <w:rFonts w:ascii="Times New Roman" w:hAnsi="Times New Roman" w:cs="Times New Roman"/>
          <w:bCs/>
          <w:sz w:val="28"/>
          <w:szCs w:val="28"/>
          <w:lang w:val="ru-RU"/>
        </w:rPr>
        <w:t>округа</w:t>
      </w:r>
      <w:r w:rsidRPr="0058066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на территории Новгородской области показана рис. 2.1.1.</w:t>
      </w:r>
    </w:p>
    <w:p w:rsidR="002F0055" w:rsidRPr="003F69B1" w:rsidRDefault="00066F90" w:rsidP="00066F90">
      <w:pPr>
        <w:pStyle w:val="S"/>
        <w:spacing w:after="0"/>
        <w:rPr>
          <w:rFonts w:ascii="Times New Roman" w:eastAsiaTheme="minorHAnsi" w:hAnsi="Times New Roman"/>
          <w:szCs w:val="22"/>
          <w:lang w:eastAsia="en-US"/>
        </w:rPr>
      </w:pPr>
      <w:r>
        <w:rPr>
          <w:noProof/>
          <w:color w:val="FF0000"/>
        </w:rPr>
        <w:drawing>
          <wp:inline distT="0" distB="0" distL="0" distR="0" wp14:anchorId="29C88927" wp14:editId="0D427597">
            <wp:extent cx="5848350" cy="3924935"/>
            <wp:effectExtent l="0" t="0" r="0" b="0"/>
            <wp:docPr id="1" name="Рисунок 1" descr="обла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бласть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4" t="1152" r="5913" b="2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92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055" w:rsidRDefault="002F0055" w:rsidP="00C21317">
      <w:pPr>
        <w:pStyle w:val="Bodytext1"/>
        <w:shd w:val="clear" w:color="auto" w:fill="auto"/>
        <w:spacing w:line="312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66F90" w:rsidRPr="00580663" w:rsidRDefault="00066F90" w:rsidP="00580663">
      <w:pPr>
        <w:ind w:right="-21" w:firstLine="567"/>
        <w:jc w:val="center"/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</w:pPr>
      <w:r w:rsidRPr="00580663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lastRenderedPageBreak/>
        <w:t xml:space="preserve">Рис.2.1.1. Схема расположения муниципальных </w:t>
      </w:r>
      <w:r w:rsidR="0006423F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образований</w:t>
      </w:r>
      <w:r w:rsidRPr="00580663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 xml:space="preserve"> на территории</w:t>
      </w:r>
    </w:p>
    <w:p w:rsidR="00066F90" w:rsidRPr="00580663" w:rsidRDefault="00066F90" w:rsidP="00580663">
      <w:pPr>
        <w:ind w:right="-21" w:firstLine="567"/>
        <w:jc w:val="center"/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</w:pPr>
      <w:r w:rsidRPr="00580663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Новгородской области</w:t>
      </w:r>
    </w:p>
    <w:p w:rsidR="00066F90" w:rsidRPr="00580663" w:rsidRDefault="00066F90" w:rsidP="00580663">
      <w:pPr>
        <w:ind w:right="-21" w:firstLine="567"/>
        <w:jc w:val="center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58066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Расположение </w:t>
      </w:r>
      <w:r w:rsidR="00580663">
        <w:rPr>
          <w:rFonts w:ascii="Times New Roman" w:hAnsi="Times New Roman" w:cs="Times New Roman"/>
          <w:bCs/>
          <w:sz w:val="28"/>
          <w:szCs w:val="28"/>
          <w:lang w:val="ru-RU"/>
        </w:rPr>
        <w:t>административного центра</w:t>
      </w:r>
      <w:r w:rsidRPr="0058066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в составе Холмского муниципального </w:t>
      </w:r>
      <w:r w:rsidR="00580663">
        <w:rPr>
          <w:rFonts w:ascii="Times New Roman" w:hAnsi="Times New Roman" w:cs="Times New Roman"/>
          <w:bCs/>
          <w:sz w:val="28"/>
          <w:szCs w:val="28"/>
          <w:lang w:val="ru-RU"/>
        </w:rPr>
        <w:t>округа</w:t>
      </w:r>
      <w:r w:rsidRPr="0058066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приведено на рисунке 2.1.2.</w:t>
      </w:r>
    </w:p>
    <w:p w:rsidR="00C21317" w:rsidRPr="00C21317" w:rsidRDefault="00066F90" w:rsidP="00066F90">
      <w:pPr>
        <w:spacing w:line="312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szCs w:val="24"/>
          <w:lang w:val="ru-RU" w:eastAsia="ru-RU"/>
        </w:rPr>
        <w:drawing>
          <wp:inline distT="0" distB="0" distL="0" distR="0" wp14:anchorId="49A5D2DC" wp14:editId="799713D1">
            <wp:extent cx="6050280" cy="4031615"/>
            <wp:effectExtent l="0" t="0" r="7620" b="6985"/>
            <wp:docPr id="4" name="Рисунок 4" descr="Карта_адм_гр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а_адм_гр_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403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F90" w:rsidRDefault="00066F90" w:rsidP="00C21317">
      <w:pPr>
        <w:shd w:val="clear" w:color="auto" w:fill="FFFFFF"/>
        <w:spacing w:line="312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66F90" w:rsidRPr="00580663" w:rsidRDefault="00066F90" w:rsidP="00580663">
      <w:pPr>
        <w:pStyle w:val="ad"/>
        <w:spacing w:before="0" w:beforeAutospacing="0" w:after="0" w:afterAutospacing="0" w:line="240" w:lineRule="atLeast"/>
        <w:ind w:right="30" w:firstLine="567"/>
        <w:jc w:val="both"/>
        <w:rPr>
          <w:color w:val="000000"/>
          <w:sz w:val="28"/>
          <w:szCs w:val="28"/>
        </w:rPr>
      </w:pPr>
      <w:r w:rsidRPr="00580663">
        <w:rPr>
          <w:color w:val="000000"/>
          <w:sz w:val="28"/>
          <w:szCs w:val="28"/>
        </w:rPr>
        <w:t xml:space="preserve">Рельеф территории Холмского </w:t>
      </w:r>
      <w:r w:rsidR="00580663" w:rsidRPr="00580663">
        <w:rPr>
          <w:color w:val="000000"/>
          <w:sz w:val="28"/>
          <w:szCs w:val="28"/>
        </w:rPr>
        <w:t>муниципального округа</w:t>
      </w:r>
      <w:r w:rsidRPr="00580663">
        <w:rPr>
          <w:color w:val="000000"/>
          <w:sz w:val="28"/>
          <w:szCs w:val="28"/>
        </w:rPr>
        <w:t xml:space="preserve"> весьма контрастный. Территорию </w:t>
      </w:r>
      <w:r w:rsidR="00580663" w:rsidRPr="00580663">
        <w:rPr>
          <w:color w:val="000000"/>
          <w:sz w:val="28"/>
          <w:szCs w:val="28"/>
        </w:rPr>
        <w:t>округа</w:t>
      </w:r>
      <w:r w:rsidRPr="00580663">
        <w:rPr>
          <w:color w:val="000000"/>
          <w:sz w:val="28"/>
          <w:szCs w:val="28"/>
        </w:rPr>
        <w:t xml:space="preserve"> условно можно разделить на две части по реке </w:t>
      </w:r>
      <w:proofErr w:type="spellStart"/>
      <w:r w:rsidRPr="00580663">
        <w:rPr>
          <w:color w:val="000000"/>
          <w:sz w:val="28"/>
          <w:szCs w:val="28"/>
        </w:rPr>
        <w:t>Ловать</w:t>
      </w:r>
      <w:proofErr w:type="spellEnd"/>
      <w:r w:rsidRPr="00580663">
        <w:rPr>
          <w:color w:val="000000"/>
          <w:sz w:val="28"/>
          <w:szCs w:val="28"/>
        </w:rPr>
        <w:t xml:space="preserve">, пересекающей </w:t>
      </w:r>
      <w:r w:rsidR="0006423F">
        <w:rPr>
          <w:color w:val="000000"/>
          <w:sz w:val="28"/>
          <w:szCs w:val="28"/>
        </w:rPr>
        <w:t>округ</w:t>
      </w:r>
      <w:r w:rsidRPr="00580663">
        <w:rPr>
          <w:color w:val="000000"/>
          <w:sz w:val="28"/>
          <w:szCs w:val="28"/>
        </w:rPr>
        <w:t xml:space="preserve"> с юга на северо-восток: северо-западную — болотисто-равнинную и юго-восточную — возвышенно-холмистую. </w:t>
      </w:r>
      <w:proofErr w:type="gramStart"/>
      <w:r w:rsidRPr="00580663">
        <w:rPr>
          <w:color w:val="000000"/>
          <w:sz w:val="28"/>
          <w:szCs w:val="28"/>
        </w:rPr>
        <w:t>Равнинная часть к северу и западу постепенно переходит в обширное болотистое пространство, охватывающее западные районы Новгородской области и восточные — Псковской.</w:t>
      </w:r>
      <w:proofErr w:type="gramEnd"/>
      <w:r w:rsidRPr="00580663">
        <w:rPr>
          <w:color w:val="000000"/>
          <w:sz w:val="28"/>
          <w:szCs w:val="28"/>
        </w:rPr>
        <w:t xml:space="preserve"> В труднопроходимых мхах немало озёр и речек.</w:t>
      </w:r>
    </w:p>
    <w:p w:rsidR="00066F90" w:rsidRPr="00580663" w:rsidRDefault="00066F90" w:rsidP="00580663">
      <w:pPr>
        <w:pStyle w:val="ad"/>
        <w:spacing w:before="0" w:beforeAutospacing="0" w:after="0" w:afterAutospacing="0" w:line="240" w:lineRule="atLeast"/>
        <w:ind w:left="30" w:right="30" w:firstLine="537"/>
        <w:jc w:val="both"/>
        <w:rPr>
          <w:color w:val="000000"/>
          <w:sz w:val="28"/>
          <w:szCs w:val="28"/>
        </w:rPr>
      </w:pPr>
      <w:r w:rsidRPr="00580663">
        <w:rPr>
          <w:color w:val="000000"/>
          <w:sz w:val="28"/>
          <w:szCs w:val="28"/>
        </w:rPr>
        <w:t xml:space="preserve">Юго-восток </w:t>
      </w:r>
      <w:r w:rsidR="0006423F">
        <w:rPr>
          <w:color w:val="000000"/>
          <w:sz w:val="28"/>
          <w:szCs w:val="28"/>
        </w:rPr>
        <w:t>округа</w:t>
      </w:r>
      <w:r w:rsidRPr="00580663">
        <w:rPr>
          <w:color w:val="000000"/>
          <w:sz w:val="28"/>
          <w:szCs w:val="28"/>
        </w:rPr>
        <w:t xml:space="preserve"> отличается от северо-запада сочетанием холмов с впадинами и низинами. Здесь на рельеф сильное влияние оказала Валдайская гряда, раскинувшая свои отроги на значительной части </w:t>
      </w:r>
      <w:r w:rsidR="0006423F">
        <w:rPr>
          <w:color w:val="000000"/>
          <w:sz w:val="28"/>
          <w:szCs w:val="28"/>
        </w:rPr>
        <w:t>округа</w:t>
      </w:r>
      <w:r w:rsidRPr="00580663">
        <w:rPr>
          <w:color w:val="000000"/>
          <w:sz w:val="28"/>
          <w:szCs w:val="28"/>
        </w:rPr>
        <w:t>, особенно ближе к восточным его границам с Тверской областью.</w:t>
      </w:r>
      <w:r w:rsidRPr="00580663">
        <w:rPr>
          <w:color w:val="000000"/>
          <w:sz w:val="28"/>
          <w:szCs w:val="28"/>
        </w:rPr>
        <w:br/>
        <w:t xml:space="preserve">В геоботаническом отношении </w:t>
      </w:r>
      <w:r w:rsidR="0006423F">
        <w:rPr>
          <w:color w:val="000000"/>
          <w:sz w:val="28"/>
          <w:szCs w:val="28"/>
        </w:rPr>
        <w:t>округ</w:t>
      </w:r>
      <w:r w:rsidRPr="00580663">
        <w:rPr>
          <w:color w:val="000000"/>
          <w:sz w:val="28"/>
          <w:szCs w:val="28"/>
        </w:rPr>
        <w:t xml:space="preserve"> принадлежит к лесной зоне. Леса занимают 72 процента его территории. Они преимущественно смешанные, но встречаются и хвойные с преобладанием ели или сосны.</w:t>
      </w:r>
    </w:p>
    <w:p w:rsidR="00066F90" w:rsidRPr="00580663" w:rsidRDefault="00066F90" w:rsidP="00580663">
      <w:pPr>
        <w:pStyle w:val="ad"/>
        <w:spacing w:before="0" w:beforeAutospacing="0" w:after="0" w:afterAutospacing="0" w:line="240" w:lineRule="atLeast"/>
        <w:ind w:left="28" w:right="28" w:firstLine="539"/>
        <w:jc w:val="both"/>
        <w:rPr>
          <w:color w:val="000000"/>
          <w:sz w:val="28"/>
          <w:szCs w:val="28"/>
        </w:rPr>
      </w:pPr>
      <w:r w:rsidRPr="00580663">
        <w:rPr>
          <w:color w:val="000000"/>
          <w:sz w:val="28"/>
          <w:szCs w:val="28"/>
        </w:rPr>
        <w:t xml:space="preserve">На климат </w:t>
      </w:r>
      <w:r w:rsidR="00580663" w:rsidRPr="00580663">
        <w:rPr>
          <w:color w:val="000000"/>
          <w:sz w:val="28"/>
          <w:szCs w:val="28"/>
        </w:rPr>
        <w:t>округа</w:t>
      </w:r>
      <w:r w:rsidRPr="00580663">
        <w:rPr>
          <w:color w:val="000000"/>
          <w:sz w:val="28"/>
          <w:szCs w:val="28"/>
        </w:rPr>
        <w:t xml:space="preserve"> во многом влияет сравнительно близко расположенное Балтийское море и Атлантика. Зависит он и от рельефа местности. Характерная особенность погоды — её непостоянство. Периодически дующих ветров здесь нет, но часто бывает юго-западный ветер, нередко приносящий осадки. </w:t>
      </w:r>
      <w:r w:rsidRPr="00580663">
        <w:rPr>
          <w:color w:val="000000"/>
          <w:sz w:val="28"/>
          <w:szCs w:val="28"/>
        </w:rPr>
        <w:lastRenderedPageBreak/>
        <w:t xml:space="preserve">Наименьшее количество осадков приходится на январь, февраль и март, наибольшее — на июль, август и сентябрь. В самом </w:t>
      </w:r>
      <w:proofErr w:type="spellStart"/>
      <w:r w:rsidRPr="00580663">
        <w:rPr>
          <w:color w:val="000000"/>
          <w:sz w:val="28"/>
          <w:szCs w:val="28"/>
        </w:rPr>
        <w:t>г</w:t>
      </w:r>
      <w:proofErr w:type="gramStart"/>
      <w:r w:rsidRPr="00580663">
        <w:rPr>
          <w:color w:val="000000"/>
          <w:sz w:val="28"/>
          <w:szCs w:val="28"/>
        </w:rPr>
        <w:t>.Х</w:t>
      </w:r>
      <w:proofErr w:type="gramEnd"/>
      <w:r w:rsidRPr="00580663">
        <w:rPr>
          <w:color w:val="000000"/>
          <w:sz w:val="28"/>
          <w:szCs w:val="28"/>
        </w:rPr>
        <w:t>олм</w:t>
      </w:r>
      <w:proofErr w:type="spellEnd"/>
      <w:r w:rsidRPr="00580663">
        <w:rPr>
          <w:color w:val="000000"/>
          <w:sz w:val="28"/>
          <w:szCs w:val="28"/>
        </w:rPr>
        <w:t xml:space="preserve"> средний годовой уровень осадков — 713 миллиметров. Лето сравнительно нежаркое, зима мягкая. Средняя температура в </w:t>
      </w:r>
      <w:r w:rsidR="00580663" w:rsidRPr="00580663">
        <w:rPr>
          <w:color w:val="000000"/>
          <w:sz w:val="28"/>
          <w:szCs w:val="28"/>
        </w:rPr>
        <w:t>округе</w:t>
      </w:r>
      <w:r w:rsidRPr="00580663">
        <w:rPr>
          <w:color w:val="000000"/>
          <w:sz w:val="28"/>
          <w:szCs w:val="28"/>
        </w:rPr>
        <w:t>, по данным местной метеостанции, зимой — минус 7,2 градуса, весной — плюс 4, летом — плюс 16, осенью — плюс 4,9, а в среднем за год — плюс 4,4 градуса. По многолет</w:t>
      </w:r>
      <w:r w:rsidR="00580663" w:rsidRPr="00580663">
        <w:rPr>
          <w:color w:val="000000"/>
          <w:sz w:val="28"/>
          <w:szCs w:val="28"/>
        </w:rPr>
        <w:t>н</w:t>
      </w:r>
      <w:r w:rsidRPr="00580663">
        <w:rPr>
          <w:color w:val="000000"/>
          <w:sz w:val="28"/>
          <w:szCs w:val="28"/>
        </w:rPr>
        <w:t xml:space="preserve">им данным, самая высокая температура в </w:t>
      </w:r>
      <w:r w:rsidR="00580663" w:rsidRPr="00580663">
        <w:rPr>
          <w:color w:val="000000"/>
          <w:sz w:val="28"/>
          <w:szCs w:val="28"/>
        </w:rPr>
        <w:t>округе</w:t>
      </w:r>
      <w:r w:rsidRPr="00580663">
        <w:rPr>
          <w:color w:val="000000"/>
          <w:sz w:val="28"/>
          <w:szCs w:val="28"/>
        </w:rPr>
        <w:t xml:space="preserve"> была 35 градусов, а самая низкая — 48. Зима устанавливается обычно во второй половине ноября. Снежный покров, как правило, невелик и на открытых полях не превышает 30 сантиметров. </w:t>
      </w:r>
      <w:proofErr w:type="gramStart"/>
      <w:r w:rsidRPr="00580663">
        <w:rPr>
          <w:color w:val="000000"/>
          <w:sz w:val="28"/>
          <w:szCs w:val="28"/>
        </w:rPr>
        <w:t xml:space="preserve">Снег выпадает неравномерно: в восточной части </w:t>
      </w:r>
      <w:r w:rsidR="00580663" w:rsidRPr="00580663">
        <w:rPr>
          <w:color w:val="000000"/>
          <w:sz w:val="28"/>
          <w:szCs w:val="28"/>
        </w:rPr>
        <w:t>округа</w:t>
      </w:r>
      <w:r w:rsidRPr="00580663">
        <w:rPr>
          <w:color w:val="000000"/>
          <w:sz w:val="28"/>
          <w:szCs w:val="28"/>
        </w:rPr>
        <w:t xml:space="preserve"> его обычно больше, чем в западной.</w:t>
      </w:r>
      <w:proofErr w:type="gramEnd"/>
      <w:r w:rsidRPr="00580663">
        <w:rPr>
          <w:color w:val="000000"/>
          <w:sz w:val="28"/>
          <w:szCs w:val="28"/>
        </w:rPr>
        <w:t xml:space="preserve"> И весною он исчезает на востоке почти на неделю позднее, особенно в лесах. Весна чаще всего наступает в середине марта, в конце его вскрываются реки. Но старожилы не раз отмечали выпадение обильного снега даже в середине мая. Не так уж велико расстояние от Холма до Великого Новгорода, но в городе на </w:t>
      </w:r>
      <w:proofErr w:type="spellStart"/>
      <w:r w:rsidRPr="00580663">
        <w:rPr>
          <w:color w:val="000000"/>
          <w:sz w:val="28"/>
          <w:szCs w:val="28"/>
        </w:rPr>
        <w:t>Ловати</w:t>
      </w:r>
      <w:proofErr w:type="spellEnd"/>
      <w:r w:rsidRPr="00580663">
        <w:rPr>
          <w:color w:val="000000"/>
          <w:sz w:val="28"/>
          <w:szCs w:val="28"/>
        </w:rPr>
        <w:t xml:space="preserve"> яблони зацветают на неделю, а то и на полторы раньше, чем в областном центре.</w:t>
      </w:r>
    </w:p>
    <w:p w:rsidR="00066F90" w:rsidRPr="00CB342D" w:rsidRDefault="00066F90" w:rsidP="00066F90">
      <w:pPr>
        <w:ind w:firstLine="567"/>
        <w:rPr>
          <w:lang w:val="ru-RU"/>
        </w:rPr>
      </w:pPr>
    </w:p>
    <w:p w:rsidR="00066F90" w:rsidRPr="003729CA" w:rsidRDefault="00066F90" w:rsidP="003729CA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3729CA">
        <w:rPr>
          <w:rFonts w:ascii="Times New Roman" w:hAnsi="Times New Roman" w:cs="Times New Roman"/>
          <w:b/>
          <w:bCs/>
          <w:sz w:val="28"/>
          <w:szCs w:val="28"/>
          <w:lang w:val="ru-RU"/>
        </w:rPr>
        <w:t>Климат</w:t>
      </w:r>
    </w:p>
    <w:p w:rsidR="00066F90" w:rsidRPr="003729CA" w:rsidRDefault="00066F90" w:rsidP="003729CA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729CA">
        <w:rPr>
          <w:rFonts w:ascii="Times New Roman" w:hAnsi="Times New Roman" w:cs="Times New Roman"/>
          <w:sz w:val="28"/>
          <w:szCs w:val="28"/>
          <w:lang w:val="ru-RU"/>
        </w:rPr>
        <w:t xml:space="preserve">Климат на территории </w:t>
      </w:r>
      <w:r w:rsidR="003729CA" w:rsidRPr="003729CA">
        <w:rPr>
          <w:rFonts w:ascii="Times New Roman" w:hAnsi="Times New Roman" w:cs="Times New Roman"/>
          <w:sz w:val="28"/>
          <w:szCs w:val="28"/>
          <w:lang w:val="ru-RU"/>
        </w:rPr>
        <w:t xml:space="preserve">округа </w:t>
      </w:r>
      <w:r w:rsidRPr="003729CA">
        <w:rPr>
          <w:rFonts w:ascii="Times New Roman" w:hAnsi="Times New Roman" w:cs="Times New Roman"/>
          <w:sz w:val="28"/>
          <w:szCs w:val="28"/>
          <w:lang w:val="ru-RU"/>
        </w:rPr>
        <w:t xml:space="preserve">умеренно континентальный. Погоду формируют различные воздушные массы атлантические, континентальные и арктические. </w:t>
      </w:r>
    </w:p>
    <w:p w:rsidR="00066F90" w:rsidRPr="003729CA" w:rsidRDefault="00066F90" w:rsidP="003729CA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729CA">
        <w:rPr>
          <w:rFonts w:ascii="Times New Roman" w:hAnsi="Times New Roman" w:cs="Times New Roman"/>
          <w:sz w:val="28"/>
          <w:szCs w:val="28"/>
          <w:lang w:val="ru-RU"/>
        </w:rPr>
        <w:t>Преобладающее направление ветра - северо-восточное.</w:t>
      </w:r>
    </w:p>
    <w:p w:rsidR="00066F90" w:rsidRPr="003729CA" w:rsidRDefault="00066F90" w:rsidP="003729CA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729CA">
        <w:rPr>
          <w:rFonts w:ascii="Times New Roman" w:hAnsi="Times New Roman" w:cs="Times New Roman"/>
          <w:sz w:val="28"/>
          <w:szCs w:val="28"/>
          <w:lang w:val="ru-RU"/>
        </w:rPr>
        <w:t xml:space="preserve">Циклоны с Арктики (С; </w:t>
      </w:r>
      <w:proofErr w:type="gramStart"/>
      <w:r w:rsidRPr="003729CA">
        <w:rPr>
          <w:rFonts w:ascii="Times New Roman" w:hAnsi="Times New Roman" w:cs="Times New Roman"/>
          <w:sz w:val="28"/>
          <w:szCs w:val="28"/>
          <w:lang w:val="ru-RU"/>
        </w:rPr>
        <w:t>СВ</w:t>
      </w:r>
      <w:proofErr w:type="gramEnd"/>
      <w:r w:rsidRPr="003729CA">
        <w:rPr>
          <w:rFonts w:ascii="Times New Roman" w:hAnsi="Times New Roman" w:cs="Times New Roman"/>
          <w:sz w:val="28"/>
          <w:szCs w:val="28"/>
          <w:lang w:val="ru-RU"/>
        </w:rPr>
        <w:t xml:space="preserve">) приносят резкие понижения температуры. Циклоны с континента (В; ЮВ; Ю) приносят сухую погоду, теплую летом и холодную зимой. Циклоны с Атлантики (ЮЗ; </w:t>
      </w:r>
      <w:proofErr w:type="gramStart"/>
      <w:r w:rsidRPr="003729CA">
        <w:rPr>
          <w:rFonts w:ascii="Times New Roman" w:hAnsi="Times New Roman" w:cs="Times New Roman"/>
          <w:sz w:val="28"/>
          <w:szCs w:val="28"/>
          <w:lang w:val="ru-RU"/>
        </w:rPr>
        <w:t>З</w:t>
      </w:r>
      <w:proofErr w:type="gramEnd"/>
      <w:r w:rsidRPr="003729CA">
        <w:rPr>
          <w:rFonts w:ascii="Times New Roman" w:hAnsi="Times New Roman" w:cs="Times New Roman"/>
          <w:sz w:val="28"/>
          <w:szCs w:val="28"/>
          <w:lang w:val="ru-RU"/>
        </w:rPr>
        <w:t>; СЗ) приносят зимой - потепления и снегопады, летом - дожди и прохладную ветреную погоду.</w:t>
      </w:r>
    </w:p>
    <w:p w:rsidR="00066F90" w:rsidRPr="003729CA" w:rsidRDefault="00066F90" w:rsidP="003729CA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729CA">
        <w:rPr>
          <w:rFonts w:ascii="Times New Roman" w:hAnsi="Times New Roman" w:cs="Times New Roman"/>
          <w:sz w:val="28"/>
          <w:szCs w:val="28"/>
          <w:lang w:val="ru-RU"/>
        </w:rPr>
        <w:t>Самая высокая среднемесячная температура, отмеченная в июле – (+ 17,3ºС), самая низкая – в январе – (- 8,1ºС). Экстремальные температуры отмечались в эти же месяцы и составили, соответственно, + 35</w:t>
      </w:r>
      <w:proofErr w:type="gramStart"/>
      <w:r w:rsidRPr="003729CA">
        <w:rPr>
          <w:rFonts w:ascii="Times New Roman" w:hAnsi="Times New Roman" w:cs="Times New Roman"/>
          <w:sz w:val="28"/>
          <w:szCs w:val="28"/>
          <w:lang w:val="ru-RU"/>
        </w:rPr>
        <w:t>ºС</w:t>
      </w:r>
      <w:proofErr w:type="gramEnd"/>
      <w:r w:rsidRPr="003729CA">
        <w:rPr>
          <w:rFonts w:ascii="Times New Roman" w:hAnsi="Times New Roman" w:cs="Times New Roman"/>
          <w:sz w:val="28"/>
          <w:szCs w:val="28"/>
          <w:lang w:val="ru-RU"/>
        </w:rPr>
        <w:t xml:space="preserve"> и – 48ºС. Продолжительность безморозного периода 4,5 месяца с середины мая до второй половины сентября (рис.2.1.4.).</w:t>
      </w:r>
    </w:p>
    <w:p w:rsidR="00066F90" w:rsidRPr="003729CA" w:rsidRDefault="00066F90" w:rsidP="003729C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729CA">
        <w:rPr>
          <w:rFonts w:ascii="Times New Roman" w:hAnsi="Times New Roman" w:cs="Times New Roman"/>
          <w:sz w:val="28"/>
          <w:szCs w:val="28"/>
        </w:rPr>
        <w:t>Среднегодовая</w:t>
      </w:r>
      <w:proofErr w:type="spellEnd"/>
      <w:r w:rsidRPr="003729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9CA">
        <w:rPr>
          <w:rFonts w:ascii="Times New Roman" w:hAnsi="Times New Roman" w:cs="Times New Roman"/>
          <w:sz w:val="28"/>
          <w:szCs w:val="28"/>
        </w:rPr>
        <w:t>температура</w:t>
      </w:r>
      <w:proofErr w:type="spellEnd"/>
      <w:r w:rsidRPr="003729CA">
        <w:rPr>
          <w:rFonts w:ascii="Times New Roman" w:hAnsi="Times New Roman" w:cs="Times New Roman"/>
          <w:sz w:val="28"/>
          <w:szCs w:val="28"/>
        </w:rPr>
        <w:t xml:space="preserve"> - 4</w:t>
      </w:r>
      <w:proofErr w:type="gramStart"/>
      <w:r w:rsidRPr="003729CA">
        <w:rPr>
          <w:rFonts w:ascii="Times New Roman" w:hAnsi="Times New Roman" w:cs="Times New Roman"/>
          <w:sz w:val="28"/>
          <w:szCs w:val="28"/>
        </w:rPr>
        <w:t>,4</w:t>
      </w:r>
      <w:proofErr w:type="gramEnd"/>
      <w:r w:rsidRPr="003729CA">
        <w:rPr>
          <w:rFonts w:ascii="Times New Roman" w:hAnsi="Times New Roman" w:cs="Times New Roman"/>
          <w:sz w:val="28"/>
          <w:szCs w:val="28"/>
        </w:rPr>
        <w:t xml:space="preserve"> ºС. </w:t>
      </w:r>
    </w:p>
    <w:p w:rsidR="00066F90" w:rsidRPr="00C85185" w:rsidRDefault="00066F90" w:rsidP="00066F90">
      <w:pPr>
        <w:ind w:firstLine="600"/>
        <w:rPr>
          <w:rFonts w:ascii="Verdana" w:hAnsi="Verdana"/>
          <w:sz w:val="18"/>
          <w:szCs w:val="18"/>
          <w:highlight w:val="yellow"/>
        </w:rPr>
      </w:pPr>
    </w:p>
    <w:p w:rsidR="00066F90" w:rsidRPr="00C85185" w:rsidRDefault="00066F90" w:rsidP="00066F90">
      <w:pPr>
        <w:ind w:firstLine="600"/>
        <w:jc w:val="center"/>
        <w:rPr>
          <w:highlight w:val="yellow"/>
        </w:rPr>
      </w:pPr>
      <w:r>
        <w:rPr>
          <w:rFonts w:ascii="Verdana" w:hAnsi="Verdana"/>
          <w:noProof/>
          <w:sz w:val="18"/>
          <w:szCs w:val="18"/>
          <w:lang w:val="ru-RU" w:eastAsia="ru-RU"/>
        </w:rPr>
        <w:drawing>
          <wp:inline distT="0" distB="0" distL="0" distR="0" wp14:anchorId="33E02739" wp14:editId="394D7792">
            <wp:extent cx="3788410" cy="1472565"/>
            <wp:effectExtent l="0" t="0" r="2540" b="0"/>
            <wp:docPr id="7" name="Рисунок 7" descr="Годовой ход темпера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одовой ход температуры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10" cy="147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F90" w:rsidRPr="00066F90" w:rsidRDefault="00066F90" w:rsidP="00066F90">
      <w:pPr>
        <w:ind w:firstLine="600"/>
        <w:jc w:val="center"/>
        <w:rPr>
          <w:lang w:val="ru-RU"/>
        </w:rPr>
      </w:pPr>
      <w:r w:rsidRPr="00066F90">
        <w:rPr>
          <w:lang w:val="ru-RU"/>
        </w:rPr>
        <w:t>Рис. 2.1.4.</w:t>
      </w:r>
    </w:p>
    <w:p w:rsidR="00066F90" w:rsidRPr="00066F90" w:rsidRDefault="00066F90" w:rsidP="00066F90">
      <w:pPr>
        <w:ind w:firstLine="600"/>
        <w:jc w:val="center"/>
        <w:rPr>
          <w:lang w:val="ru-RU"/>
        </w:rPr>
      </w:pPr>
    </w:p>
    <w:p w:rsidR="00066F90" w:rsidRPr="003729CA" w:rsidRDefault="00066F90" w:rsidP="003729CA">
      <w:pPr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729CA">
        <w:rPr>
          <w:rFonts w:ascii="Times New Roman" w:hAnsi="Times New Roman" w:cs="Times New Roman"/>
          <w:sz w:val="28"/>
          <w:szCs w:val="28"/>
          <w:lang w:val="ru-RU"/>
        </w:rPr>
        <w:t xml:space="preserve">Территория </w:t>
      </w:r>
      <w:r w:rsidR="003729CA" w:rsidRPr="003729CA">
        <w:rPr>
          <w:rFonts w:ascii="Times New Roman" w:hAnsi="Times New Roman" w:cs="Times New Roman"/>
          <w:sz w:val="28"/>
          <w:szCs w:val="28"/>
          <w:lang w:val="ru-RU"/>
        </w:rPr>
        <w:t>округа</w:t>
      </w:r>
      <w:r w:rsidRPr="003729CA">
        <w:rPr>
          <w:rFonts w:ascii="Times New Roman" w:hAnsi="Times New Roman" w:cs="Times New Roman"/>
          <w:sz w:val="28"/>
          <w:szCs w:val="28"/>
          <w:lang w:val="ru-RU"/>
        </w:rPr>
        <w:t xml:space="preserve"> получает в виде суммарной солнечной радиации около 70 ккал/см² тепла. Годовой радиационный баланс составляет более 30 ккал/см², он продолжителен более 8 месяцев –   с марта по октябрь. Продолжительность </w:t>
      </w:r>
      <w:r w:rsidRPr="003729CA">
        <w:rPr>
          <w:rFonts w:ascii="Times New Roman" w:hAnsi="Times New Roman" w:cs="Times New Roman"/>
          <w:sz w:val="28"/>
          <w:szCs w:val="28"/>
          <w:lang w:val="ru-RU"/>
        </w:rPr>
        <w:lastRenderedPageBreak/>
        <w:t>солнечного сияния около 1700 часов в год, с максимумом в июне – 270 часов и минимумом в декабре – 10-15 часов в месяц.</w:t>
      </w:r>
    </w:p>
    <w:p w:rsidR="00066F90" w:rsidRPr="003729CA" w:rsidRDefault="00066F90" w:rsidP="003729CA">
      <w:pPr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729CA">
        <w:rPr>
          <w:rFonts w:ascii="Times New Roman" w:hAnsi="Times New Roman" w:cs="Times New Roman"/>
          <w:sz w:val="28"/>
          <w:szCs w:val="28"/>
          <w:lang w:val="ru-RU"/>
        </w:rPr>
        <w:t xml:space="preserve">Территория </w:t>
      </w:r>
      <w:r w:rsidR="003729CA" w:rsidRPr="003729CA">
        <w:rPr>
          <w:rFonts w:ascii="Times New Roman" w:hAnsi="Times New Roman" w:cs="Times New Roman"/>
          <w:sz w:val="28"/>
          <w:szCs w:val="28"/>
          <w:lang w:val="ru-RU"/>
        </w:rPr>
        <w:t>округа</w:t>
      </w:r>
      <w:r w:rsidRPr="003729CA">
        <w:rPr>
          <w:rFonts w:ascii="Times New Roman" w:hAnsi="Times New Roman" w:cs="Times New Roman"/>
          <w:sz w:val="28"/>
          <w:szCs w:val="28"/>
          <w:lang w:val="ru-RU"/>
        </w:rPr>
        <w:t xml:space="preserve"> избыточно увлажнена. В среднем за год выпадает </w:t>
      </w:r>
      <w:smartTag w:uri="urn:schemas-microsoft-com:office:smarttags" w:element="metricconverter">
        <w:smartTagPr>
          <w:attr w:name="ProductID" w:val="653 мм"/>
        </w:smartTagPr>
        <w:r w:rsidRPr="003729CA">
          <w:rPr>
            <w:rFonts w:ascii="Times New Roman" w:hAnsi="Times New Roman" w:cs="Times New Roman"/>
            <w:sz w:val="28"/>
            <w:szCs w:val="28"/>
            <w:lang w:val="ru-RU"/>
          </w:rPr>
          <w:t>653 мм</w:t>
        </w:r>
      </w:smartTag>
      <w:r w:rsidRPr="003729CA">
        <w:rPr>
          <w:rFonts w:ascii="Times New Roman" w:hAnsi="Times New Roman" w:cs="Times New Roman"/>
          <w:sz w:val="28"/>
          <w:szCs w:val="28"/>
          <w:lang w:val="ru-RU"/>
        </w:rPr>
        <w:t xml:space="preserve"> осадков. Летом осадки имеют преимущественно ливневой характер, а осенью выпадают в виде обложных дождей и мороси (рис.2.1.5.). </w:t>
      </w:r>
    </w:p>
    <w:p w:rsidR="00066F90" w:rsidRPr="003729CA" w:rsidRDefault="00066F90" w:rsidP="003729CA">
      <w:pPr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729CA">
        <w:rPr>
          <w:rFonts w:ascii="Times New Roman" w:hAnsi="Times New Roman" w:cs="Times New Roman"/>
          <w:sz w:val="28"/>
          <w:szCs w:val="28"/>
          <w:lang w:val="ru-RU"/>
        </w:rPr>
        <w:t xml:space="preserve">Зимой мощность снежного покрова достигает </w:t>
      </w:r>
      <w:proofErr w:type="gramStart"/>
      <w:r w:rsidRPr="003729CA"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gramEnd"/>
      <w:r w:rsidRPr="003729CA">
        <w:rPr>
          <w:rFonts w:ascii="Times New Roman" w:hAnsi="Times New Roman" w:cs="Times New Roman"/>
          <w:sz w:val="28"/>
          <w:szCs w:val="28"/>
          <w:lang w:val="ru-RU"/>
        </w:rPr>
        <w:t xml:space="preserve"> среднем </w:t>
      </w:r>
      <w:smartTag w:uri="urn:schemas-microsoft-com:office:smarttags" w:element="metricconverter">
        <w:smartTagPr>
          <w:attr w:name="ProductID" w:val="29 см"/>
        </w:smartTagPr>
        <w:r w:rsidRPr="003729CA">
          <w:rPr>
            <w:rFonts w:ascii="Times New Roman" w:hAnsi="Times New Roman" w:cs="Times New Roman"/>
            <w:sz w:val="28"/>
            <w:szCs w:val="28"/>
            <w:lang w:val="ru-RU"/>
          </w:rPr>
          <w:t>29 см</w:t>
        </w:r>
      </w:smartTag>
      <w:r w:rsidRPr="003729CA">
        <w:rPr>
          <w:rFonts w:ascii="Times New Roman" w:hAnsi="Times New Roman" w:cs="Times New Roman"/>
          <w:sz w:val="28"/>
          <w:szCs w:val="28"/>
          <w:lang w:val="ru-RU"/>
        </w:rPr>
        <w:t>. Устойчивый снежный покров</w:t>
      </w:r>
      <w:r w:rsidRPr="00066F90">
        <w:rPr>
          <w:lang w:val="ru-RU"/>
        </w:rPr>
        <w:t xml:space="preserve"> </w:t>
      </w:r>
      <w:r w:rsidRPr="003729CA">
        <w:rPr>
          <w:rFonts w:ascii="Times New Roman" w:hAnsi="Times New Roman" w:cs="Times New Roman"/>
          <w:sz w:val="28"/>
          <w:szCs w:val="28"/>
          <w:lang w:val="ru-RU"/>
        </w:rPr>
        <w:t>сохраняется около 4-х месяцев с начала декабря до начала апреля.</w:t>
      </w:r>
    </w:p>
    <w:p w:rsidR="00066F90" w:rsidRPr="00066F90" w:rsidRDefault="00066F90" w:rsidP="00066F90">
      <w:pPr>
        <w:ind w:firstLine="600"/>
        <w:rPr>
          <w:lang w:val="ru-RU"/>
        </w:rPr>
      </w:pPr>
    </w:p>
    <w:p w:rsidR="00066F90" w:rsidRPr="00C85185" w:rsidRDefault="00066F90" w:rsidP="00066F90">
      <w:pPr>
        <w:ind w:firstLine="600"/>
        <w:jc w:val="center"/>
        <w:rPr>
          <w:rFonts w:ascii="Verdana" w:hAnsi="Verdana"/>
          <w:sz w:val="18"/>
          <w:szCs w:val="18"/>
          <w:highlight w:val="yellow"/>
        </w:rPr>
      </w:pPr>
      <w:r>
        <w:rPr>
          <w:rFonts w:ascii="Verdana" w:hAnsi="Verdana"/>
          <w:noProof/>
          <w:sz w:val="18"/>
          <w:szCs w:val="18"/>
          <w:lang w:val="ru-RU" w:eastAsia="ru-RU"/>
        </w:rPr>
        <w:drawing>
          <wp:inline distT="0" distB="0" distL="0" distR="0" wp14:anchorId="6BF0E8EA" wp14:editId="142440C9">
            <wp:extent cx="3230245" cy="1668780"/>
            <wp:effectExtent l="0" t="0" r="8255" b="7620"/>
            <wp:docPr id="6" name="Рисунок 6" descr="Годовой ход осад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одовой ход осадков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245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F90" w:rsidRPr="00066F90" w:rsidRDefault="00066F90" w:rsidP="00066F90">
      <w:pPr>
        <w:ind w:firstLine="600"/>
        <w:jc w:val="center"/>
        <w:rPr>
          <w:lang w:val="ru-RU"/>
        </w:rPr>
      </w:pPr>
      <w:r w:rsidRPr="00066F90">
        <w:rPr>
          <w:lang w:val="ru-RU"/>
        </w:rPr>
        <w:t>Рис. 2.1.5.</w:t>
      </w:r>
    </w:p>
    <w:p w:rsidR="00066F90" w:rsidRPr="00066F90" w:rsidRDefault="00066F90" w:rsidP="00066F90">
      <w:pPr>
        <w:ind w:firstLine="600"/>
        <w:jc w:val="center"/>
        <w:rPr>
          <w:lang w:val="ru-RU"/>
        </w:rPr>
      </w:pPr>
    </w:p>
    <w:p w:rsidR="00066F90" w:rsidRPr="003729CA" w:rsidRDefault="00066F90" w:rsidP="00066F90">
      <w:pPr>
        <w:ind w:firstLine="600"/>
        <w:rPr>
          <w:rFonts w:ascii="Times New Roman" w:hAnsi="Times New Roman" w:cs="Times New Roman"/>
          <w:sz w:val="28"/>
          <w:szCs w:val="28"/>
          <w:lang w:val="ru-RU"/>
        </w:rPr>
      </w:pPr>
      <w:r w:rsidRPr="003729CA">
        <w:rPr>
          <w:rFonts w:ascii="Times New Roman" w:hAnsi="Times New Roman" w:cs="Times New Roman"/>
          <w:sz w:val="28"/>
          <w:szCs w:val="28"/>
          <w:lang w:val="ru-RU"/>
        </w:rPr>
        <w:t>Воздух влажный в течение всего года. Весной и в начале лета относительная влажность  минимальна (67-71%), в конце лета – начале зимы она наибольшая (88%).</w:t>
      </w:r>
    </w:p>
    <w:p w:rsidR="00066F90" w:rsidRPr="003729CA" w:rsidRDefault="00066F90" w:rsidP="00066F90">
      <w:pPr>
        <w:ind w:firstLine="600"/>
        <w:rPr>
          <w:rFonts w:ascii="Times New Roman" w:hAnsi="Times New Roman" w:cs="Times New Roman"/>
          <w:sz w:val="28"/>
          <w:szCs w:val="28"/>
          <w:lang w:val="ru-RU"/>
        </w:rPr>
      </w:pPr>
      <w:r w:rsidRPr="003729CA">
        <w:rPr>
          <w:rFonts w:ascii="Times New Roman" w:hAnsi="Times New Roman" w:cs="Times New Roman"/>
          <w:sz w:val="28"/>
          <w:szCs w:val="28"/>
          <w:lang w:val="ru-RU"/>
        </w:rPr>
        <w:t>Для ветрового режима характерно преобладание в течение всего года, особенно в холодный период, южных и юго-западных ветров (рис.2.1.6.).  Наименьшую повторяемость имеют восточные и северо-восточные ветры. Среднегодовая скорость ветра  - 2,9 м/сек.</w:t>
      </w:r>
    </w:p>
    <w:p w:rsidR="00066F90" w:rsidRPr="00066F90" w:rsidRDefault="00066F90" w:rsidP="00066F90">
      <w:pPr>
        <w:ind w:firstLine="600"/>
        <w:jc w:val="center"/>
        <w:rPr>
          <w:lang w:val="ru-RU"/>
        </w:rPr>
      </w:pPr>
    </w:p>
    <w:tbl>
      <w:tblPr>
        <w:tblW w:w="0" w:type="auto"/>
        <w:tblBorders>
          <w:insideH w:val="single" w:sz="4" w:space="0" w:color="000000"/>
        </w:tblBorders>
        <w:tblLook w:val="01E0" w:firstRow="1" w:lastRow="1" w:firstColumn="1" w:lastColumn="1" w:noHBand="0" w:noVBand="0"/>
      </w:tblPr>
      <w:tblGrid>
        <w:gridCol w:w="3708"/>
        <w:gridCol w:w="4786"/>
      </w:tblGrid>
      <w:tr w:rsidR="00066F90" w:rsidRPr="00D6100A" w:rsidTr="00066F90">
        <w:trPr>
          <w:trHeight w:val="2834"/>
        </w:trPr>
        <w:tc>
          <w:tcPr>
            <w:tcW w:w="3708" w:type="dxa"/>
            <w:shd w:val="clear" w:color="auto" w:fill="auto"/>
          </w:tcPr>
          <w:p w:rsidR="00066F90" w:rsidRPr="003729CA" w:rsidRDefault="00066F90" w:rsidP="00066F90">
            <w:pPr>
              <w:ind w:left="960" w:firstLine="229"/>
              <w:jc w:val="right"/>
              <w:rPr>
                <w:rFonts w:ascii="Times New Roman" w:eastAsia="Calibri" w:hAnsi="Times New Roman" w:cs="Times New Roman"/>
                <w:i/>
                <w:sz w:val="28"/>
                <w:szCs w:val="28"/>
                <w:lang w:val="ru-RU"/>
              </w:rPr>
            </w:pPr>
            <w:r w:rsidRPr="003729CA">
              <w:rPr>
                <w:rFonts w:ascii="Times New Roman" w:eastAsia="Calibri" w:hAnsi="Times New Roman" w:cs="Times New Roman"/>
                <w:i/>
                <w:sz w:val="28"/>
                <w:szCs w:val="28"/>
                <w:lang w:val="ru-RU"/>
              </w:rPr>
              <w:t xml:space="preserve">Роза ветров </w:t>
            </w:r>
          </w:p>
          <w:p w:rsidR="00066F90" w:rsidRPr="00D6100A" w:rsidRDefault="00066F90" w:rsidP="00066F90">
            <w:pPr>
              <w:jc w:val="right"/>
              <w:rPr>
                <w:rFonts w:ascii="Calibri" w:eastAsia="Calibri" w:hAnsi="Calibri"/>
                <w:i/>
              </w:rPr>
            </w:pPr>
          </w:p>
        </w:tc>
        <w:tc>
          <w:tcPr>
            <w:tcW w:w="4786" w:type="dxa"/>
            <w:shd w:val="clear" w:color="auto" w:fill="auto"/>
          </w:tcPr>
          <w:p w:rsidR="00066F90" w:rsidRPr="00D6100A" w:rsidRDefault="00066F90" w:rsidP="00066F90">
            <w:pPr>
              <w:rPr>
                <w:rFonts w:ascii="Calibri" w:eastAsia="Calibri" w:hAnsi="Calibri"/>
                <w:i/>
              </w:rPr>
            </w:pPr>
            <w:r>
              <w:rPr>
                <w:rFonts w:ascii="Calibri" w:eastAsia="Calibri" w:hAnsi="Calibri"/>
                <w:noProof/>
                <w:lang w:val="ru-RU" w:eastAsia="ru-RU"/>
              </w:rPr>
              <w:drawing>
                <wp:inline distT="0" distB="0" distL="0" distR="0" wp14:anchorId="4DD62886" wp14:editId="2BDD7DCA">
                  <wp:extent cx="1276350" cy="1929765"/>
                  <wp:effectExtent l="0" t="0" r="0" b="0"/>
                  <wp:docPr id="5" name="Рисунок 5" descr="роз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роз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929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6F90" w:rsidRPr="00066F90" w:rsidRDefault="00066F90" w:rsidP="00066F90">
      <w:pPr>
        <w:ind w:firstLine="600"/>
        <w:jc w:val="center"/>
        <w:rPr>
          <w:lang w:val="ru-RU"/>
        </w:rPr>
      </w:pPr>
      <w:r w:rsidRPr="00066F90">
        <w:rPr>
          <w:lang w:val="ru-RU"/>
        </w:rPr>
        <w:t>Рис. 2.1.6.</w:t>
      </w:r>
    </w:p>
    <w:p w:rsidR="00066F90" w:rsidRPr="003729CA" w:rsidRDefault="00066F90" w:rsidP="003729CA">
      <w:pPr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729CA">
        <w:rPr>
          <w:rFonts w:ascii="Times New Roman" w:hAnsi="Times New Roman" w:cs="Times New Roman"/>
          <w:sz w:val="28"/>
          <w:szCs w:val="28"/>
          <w:lang w:val="ru-RU"/>
        </w:rPr>
        <w:t>Из неблагоприятных атмосферных явлений наиболее часты туманы. В среднем за год отмечается 40 дней с туманом.</w:t>
      </w:r>
    </w:p>
    <w:p w:rsidR="00066F90" w:rsidRPr="003729CA" w:rsidRDefault="00066F90" w:rsidP="003729CA">
      <w:pPr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729CA">
        <w:rPr>
          <w:rFonts w:ascii="Times New Roman" w:hAnsi="Times New Roman" w:cs="Times New Roman"/>
          <w:sz w:val="28"/>
          <w:szCs w:val="28"/>
          <w:lang w:val="ru-RU"/>
        </w:rPr>
        <w:t>Климатические условия не вызывают строительных ограничений.</w:t>
      </w:r>
    </w:p>
    <w:p w:rsidR="00066F90" w:rsidRPr="003729CA" w:rsidRDefault="00066F90" w:rsidP="003729CA">
      <w:pPr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729CA">
        <w:rPr>
          <w:rFonts w:ascii="Times New Roman" w:hAnsi="Times New Roman" w:cs="Times New Roman"/>
          <w:sz w:val="28"/>
          <w:szCs w:val="28"/>
          <w:lang w:val="ru-RU"/>
        </w:rPr>
        <w:t xml:space="preserve">Территория города относится к строительно-климатическому району </w:t>
      </w:r>
      <w:r w:rsidRPr="003729CA">
        <w:rPr>
          <w:rFonts w:ascii="Times New Roman" w:hAnsi="Times New Roman" w:cs="Times New Roman"/>
          <w:sz w:val="28"/>
          <w:szCs w:val="28"/>
        </w:rPr>
        <w:t>II</w:t>
      </w:r>
      <w:r w:rsidRPr="003729CA">
        <w:rPr>
          <w:rFonts w:ascii="Times New Roman" w:hAnsi="Times New Roman" w:cs="Times New Roman"/>
          <w:sz w:val="28"/>
          <w:szCs w:val="28"/>
          <w:lang w:val="ru-RU"/>
        </w:rPr>
        <w:t xml:space="preserve"> В. </w:t>
      </w:r>
    </w:p>
    <w:p w:rsidR="00066F90" w:rsidRPr="003729CA" w:rsidRDefault="00066F90" w:rsidP="003729CA">
      <w:pPr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729CA">
        <w:rPr>
          <w:rFonts w:ascii="Times New Roman" w:hAnsi="Times New Roman" w:cs="Times New Roman"/>
          <w:sz w:val="28"/>
          <w:szCs w:val="28"/>
          <w:lang w:val="ru-RU"/>
        </w:rPr>
        <w:t xml:space="preserve">Максимальная глубина промерзания почвы – </w:t>
      </w:r>
      <w:smartTag w:uri="urn:schemas-microsoft-com:office:smarttags" w:element="metricconverter">
        <w:smartTagPr>
          <w:attr w:name="ProductID" w:val="120 см"/>
        </w:smartTagPr>
        <w:r w:rsidRPr="003729CA">
          <w:rPr>
            <w:rFonts w:ascii="Times New Roman" w:hAnsi="Times New Roman" w:cs="Times New Roman"/>
            <w:sz w:val="28"/>
            <w:szCs w:val="28"/>
            <w:lang w:val="ru-RU"/>
          </w:rPr>
          <w:t>120 см</w:t>
        </w:r>
      </w:smartTag>
      <w:r w:rsidRPr="003729C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66F90" w:rsidRPr="003729CA" w:rsidRDefault="00066F90" w:rsidP="003729CA">
      <w:pPr>
        <w:ind w:firstLine="60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729CA">
        <w:rPr>
          <w:rFonts w:ascii="Times New Roman" w:hAnsi="Times New Roman" w:cs="Times New Roman"/>
          <w:b/>
          <w:sz w:val="28"/>
          <w:szCs w:val="28"/>
          <w:lang w:val="ru-RU"/>
        </w:rPr>
        <w:t>Геологическое строение.</w:t>
      </w:r>
    </w:p>
    <w:p w:rsidR="00066F90" w:rsidRPr="003729CA" w:rsidRDefault="00066F90" w:rsidP="003729CA">
      <w:pPr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729CA">
        <w:rPr>
          <w:rFonts w:ascii="Times New Roman" w:hAnsi="Times New Roman" w:cs="Times New Roman"/>
          <w:sz w:val="28"/>
          <w:szCs w:val="28"/>
          <w:lang w:val="ru-RU"/>
        </w:rPr>
        <w:t>Данная территория сложена коренными породами верхнедевонского возраста, перекрытыми чехлом четвертичных отложений.</w:t>
      </w:r>
    </w:p>
    <w:p w:rsidR="00066F90" w:rsidRPr="003729CA" w:rsidRDefault="00066F90" w:rsidP="003729CA">
      <w:pPr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729CA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Породы девонского возраста распространены повсеместно и представлены </w:t>
      </w:r>
      <w:proofErr w:type="spellStart"/>
      <w:r w:rsidRPr="003729CA">
        <w:rPr>
          <w:rFonts w:ascii="Times New Roman" w:hAnsi="Times New Roman" w:cs="Times New Roman"/>
          <w:sz w:val="28"/>
          <w:szCs w:val="28"/>
          <w:lang w:val="ru-RU"/>
        </w:rPr>
        <w:t>переслаиванием</w:t>
      </w:r>
      <w:proofErr w:type="spellEnd"/>
      <w:r w:rsidRPr="003729CA">
        <w:rPr>
          <w:rFonts w:ascii="Times New Roman" w:hAnsi="Times New Roman" w:cs="Times New Roman"/>
          <w:sz w:val="28"/>
          <w:szCs w:val="28"/>
          <w:lang w:val="ru-RU"/>
        </w:rPr>
        <w:t xml:space="preserve"> песков, песчаников, известняков, доломитов, мергелей. Мощность толщи изменяется от 5 до </w:t>
      </w:r>
      <w:smartTag w:uri="urn:schemas-microsoft-com:office:smarttags" w:element="metricconverter">
        <w:smartTagPr>
          <w:attr w:name="ProductID" w:val="55 м"/>
        </w:smartTagPr>
        <w:r w:rsidRPr="003729CA">
          <w:rPr>
            <w:rFonts w:ascii="Times New Roman" w:hAnsi="Times New Roman" w:cs="Times New Roman"/>
            <w:sz w:val="28"/>
            <w:szCs w:val="28"/>
            <w:lang w:val="ru-RU"/>
          </w:rPr>
          <w:t>55 м</w:t>
        </w:r>
      </w:smartTag>
      <w:r w:rsidRPr="003729C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66F90" w:rsidRPr="003729CA" w:rsidRDefault="00066F90" w:rsidP="003729CA">
      <w:pPr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729CA">
        <w:rPr>
          <w:rFonts w:ascii="Times New Roman" w:hAnsi="Times New Roman" w:cs="Times New Roman"/>
          <w:sz w:val="28"/>
          <w:szCs w:val="28"/>
          <w:lang w:val="ru-RU"/>
        </w:rPr>
        <w:t xml:space="preserve">Четвертичные отложения представлены ледниковыми, </w:t>
      </w:r>
      <w:proofErr w:type="spellStart"/>
      <w:r w:rsidRPr="003729CA">
        <w:rPr>
          <w:rFonts w:ascii="Times New Roman" w:hAnsi="Times New Roman" w:cs="Times New Roman"/>
          <w:sz w:val="28"/>
          <w:szCs w:val="28"/>
          <w:lang w:val="ru-RU"/>
        </w:rPr>
        <w:t>озёрно</w:t>
      </w:r>
      <w:proofErr w:type="spellEnd"/>
      <w:r w:rsidRPr="003729CA">
        <w:rPr>
          <w:rFonts w:ascii="Times New Roman" w:hAnsi="Times New Roman" w:cs="Times New Roman"/>
          <w:sz w:val="28"/>
          <w:szCs w:val="28"/>
          <w:lang w:val="ru-RU"/>
        </w:rPr>
        <w:t>-ледниковыми, аллювиальными и болотными образованиями.</w:t>
      </w:r>
    </w:p>
    <w:p w:rsidR="00066F90" w:rsidRPr="003729CA" w:rsidRDefault="00066F90" w:rsidP="003729CA">
      <w:pPr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729CA">
        <w:rPr>
          <w:rFonts w:ascii="Times New Roman" w:hAnsi="Times New Roman" w:cs="Times New Roman"/>
          <w:sz w:val="28"/>
          <w:szCs w:val="28"/>
          <w:lang w:val="ru-RU"/>
        </w:rPr>
        <w:t xml:space="preserve">Мореные отложения валдайского оледенения представлены суглинками с включением гравия, гальки, линз песка. Глубина залегания морены от 3 до </w:t>
      </w:r>
      <w:smartTag w:uri="urn:schemas-microsoft-com:office:smarttags" w:element="metricconverter">
        <w:smartTagPr>
          <w:attr w:name="ProductID" w:val="6 м"/>
        </w:smartTagPr>
        <w:r w:rsidRPr="003729CA">
          <w:rPr>
            <w:rFonts w:ascii="Times New Roman" w:hAnsi="Times New Roman" w:cs="Times New Roman"/>
            <w:sz w:val="28"/>
            <w:szCs w:val="28"/>
            <w:lang w:val="ru-RU"/>
          </w:rPr>
          <w:t>6 м</w:t>
        </w:r>
      </w:smartTag>
      <w:r w:rsidRPr="003729CA">
        <w:rPr>
          <w:rFonts w:ascii="Times New Roman" w:hAnsi="Times New Roman" w:cs="Times New Roman"/>
          <w:sz w:val="28"/>
          <w:szCs w:val="28"/>
          <w:lang w:val="ru-RU"/>
        </w:rPr>
        <w:t xml:space="preserve">, мощность от нескольких метров до </w:t>
      </w:r>
      <w:smartTag w:uri="urn:schemas-microsoft-com:office:smarttags" w:element="metricconverter">
        <w:smartTagPr>
          <w:attr w:name="ProductID" w:val="66 м"/>
        </w:smartTagPr>
        <w:r w:rsidRPr="003729CA">
          <w:rPr>
            <w:rFonts w:ascii="Times New Roman" w:hAnsi="Times New Roman" w:cs="Times New Roman"/>
            <w:sz w:val="28"/>
            <w:szCs w:val="28"/>
            <w:lang w:val="ru-RU"/>
          </w:rPr>
          <w:t>66 м</w:t>
        </w:r>
      </w:smartTag>
      <w:r w:rsidRPr="003729C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66F90" w:rsidRPr="003729CA" w:rsidRDefault="00066F90" w:rsidP="003729CA">
      <w:pPr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3729CA">
        <w:rPr>
          <w:rFonts w:ascii="Times New Roman" w:hAnsi="Times New Roman" w:cs="Times New Roman"/>
          <w:sz w:val="28"/>
          <w:szCs w:val="28"/>
          <w:lang w:val="ru-RU"/>
        </w:rPr>
        <w:t>Озёрно</w:t>
      </w:r>
      <w:proofErr w:type="spellEnd"/>
      <w:r w:rsidRPr="003729CA">
        <w:rPr>
          <w:rFonts w:ascii="Times New Roman" w:hAnsi="Times New Roman" w:cs="Times New Roman"/>
          <w:sz w:val="28"/>
          <w:szCs w:val="28"/>
          <w:lang w:val="ru-RU"/>
        </w:rPr>
        <w:t xml:space="preserve">-ледниковые образования имеют повсеместное распространение и представлены пылеватыми песками, местами с прослоями суглинков. Мощность </w:t>
      </w:r>
      <w:proofErr w:type="spellStart"/>
      <w:r w:rsidRPr="003729CA">
        <w:rPr>
          <w:rFonts w:ascii="Times New Roman" w:hAnsi="Times New Roman" w:cs="Times New Roman"/>
          <w:sz w:val="28"/>
          <w:szCs w:val="28"/>
          <w:lang w:val="ru-RU"/>
        </w:rPr>
        <w:t>озёрно</w:t>
      </w:r>
      <w:proofErr w:type="spellEnd"/>
      <w:r w:rsidRPr="003729CA">
        <w:rPr>
          <w:rFonts w:ascii="Times New Roman" w:hAnsi="Times New Roman" w:cs="Times New Roman"/>
          <w:sz w:val="28"/>
          <w:szCs w:val="28"/>
          <w:lang w:val="ru-RU"/>
        </w:rPr>
        <w:t xml:space="preserve">-ледниковых обложений колеблется от 0,5 до </w:t>
      </w:r>
      <w:smartTag w:uri="urn:schemas-microsoft-com:office:smarttags" w:element="metricconverter">
        <w:smartTagPr>
          <w:attr w:name="ProductID" w:val="4 м"/>
        </w:smartTagPr>
        <w:r w:rsidRPr="003729CA">
          <w:rPr>
            <w:rFonts w:ascii="Times New Roman" w:hAnsi="Times New Roman" w:cs="Times New Roman"/>
            <w:sz w:val="28"/>
            <w:szCs w:val="28"/>
            <w:lang w:val="ru-RU"/>
          </w:rPr>
          <w:t>4 м</w:t>
        </w:r>
      </w:smartTag>
      <w:r w:rsidRPr="003729C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66F90" w:rsidRPr="003729CA" w:rsidRDefault="00066F90" w:rsidP="003729CA">
      <w:pPr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729CA">
        <w:rPr>
          <w:rFonts w:ascii="Times New Roman" w:hAnsi="Times New Roman" w:cs="Times New Roman"/>
          <w:sz w:val="28"/>
          <w:szCs w:val="28"/>
          <w:lang w:val="ru-RU"/>
        </w:rPr>
        <w:t xml:space="preserve">Аллювиальные разнозернистые пески слагают пойму и надпойменную трассы рек. Мощность аллювия изменяется от 1 до </w:t>
      </w:r>
      <w:smartTag w:uri="urn:schemas-microsoft-com:office:smarttags" w:element="metricconverter">
        <w:smartTagPr>
          <w:attr w:name="ProductID" w:val="10 м"/>
        </w:smartTagPr>
        <w:r w:rsidRPr="003729CA">
          <w:rPr>
            <w:rFonts w:ascii="Times New Roman" w:hAnsi="Times New Roman" w:cs="Times New Roman"/>
            <w:sz w:val="28"/>
            <w:szCs w:val="28"/>
            <w:lang w:val="ru-RU"/>
          </w:rPr>
          <w:t>10 м</w:t>
        </w:r>
      </w:smartTag>
      <w:r w:rsidRPr="003729CA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066F90" w:rsidRPr="003729CA" w:rsidRDefault="00066F90" w:rsidP="003729CA">
      <w:pPr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729CA">
        <w:rPr>
          <w:rFonts w:ascii="Times New Roman" w:hAnsi="Times New Roman" w:cs="Times New Roman"/>
          <w:sz w:val="28"/>
          <w:szCs w:val="28"/>
          <w:lang w:val="ru-RU"/>
        </w:rPr>
        <w:t>Болотные отложения представлены торфом мощностью от 0,2 до 1,67 м.</w:t>
      </w:r>
    </w:p>
    <w:p w:rsidR="00066F90" w:rsidRPr="003729CA" w:rsidRDefault="00066F90" w:rsidP="003729CA">
      <w:pPr>
        <w:ind w:firstLine="60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729CA">
        <w:rPr>
          <w:rFonts w:ascii="Times New Roman" w:hAnsi="Times New Roman" w:cs="Times New Roman"/>
          <w:b/>
          <w:sz w:val="28"/>
          <w:szCs w:val="28"/>
          <w:lang w:val="ru-RU"/>
        </w:rPr>
        <w:t>Инженерно-геологическая оценка территории.</w:t>
      </w:r>
    </w:p>
    <w:p w:rsidR="00066F90" w:rsidRPr="003729CA" w:rsidRDefault="00066F90" w:rsidP="003729CA">
      <w:pPr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729CA">
        <w:rPr>
          <w:rFonts w:ascii="Times New Roman" w:hAnsi="Times New Roman" w:cs="Times New Roman"/>
          <w:sz w:val="28"/>
          <w:szCs w:val="28"/>
          <w:lang w:val="ru-RU"/>
        </w:rPr>
        <w:t xml:space="preserve">По механическому составу преобладает пески, </w:t>
      </w:r>
      <w:proofErr w:type="spellStart"/>
      <w:r w:rsidRPr="003729CA">
        <w:rPr>
          <w:rFonts w:ascii="Times New Roman" w:hAnsi="Times New Roman" w:cs="Times New Roman"/>
          <w:sz w:val="28"/>
          <w:szCs w:val="28"/>
          <w:lang w:val="ru-RU"/>
        </w:rPr>
        <w:t>озёрно</w:t>
      </w:r>
      <w:proofErr w:type="spellEnd"/>
      <w:r w:rsidRPr="003729CA">
        <w:rPr>
          <w:rFonts w:ascii="Times New Roman" w:hAnsi="Times New Roman" w:cs="Times New Roman"/>
          <w:sz w:val="28"/>
          <w:szCs w:val="28"/>
          <w:lang w:val="ru-RU"/>
        </w:rPr>
        <w:t xml:space="preserve">-ледниковые пески, </w:t>
      </w:r>
      <w:proofErr w:type="gramStart"/>
      <w:r w:rsidRPr="003729CA">
        <w:rPr>
          <w:rFonts w:ascii="Times New Roman" w:hAnsi="Times New Roman" w:cs="Times New Roman"/>
          <w:sz w:val="28"/>
          <w:szCs w:val="28"/>
          <w:lang w:val="ru-RU"/>
        </w:rPr>
        <w:t>моренные</w:t>
      </w:r>
      <w:proofErr w:type="gramEnd"/>
      <w:r w:rsidRPr="003729CA">
        <w:rPr>
          <w:rFonts w:ascii="Times New Roman" w:hAnsi="Times New Roman" w:cs="Times New Roman"/>
          <w:sz w:val="28"/>
          <w:szCs w:val="28"/>
          <w:lang w:val="ru-RU"/>
        </w:rPr>
        <w:t xml:space="preserve"> суглинки, глины и суглинки. На заболоченных участках – торфяные грунты.</w:t>
      </w:r>
    </w:p>
    <w:p w:rsidR="00066F90" w:rsidRPr="003729CA" w:rsidRDefault="00066F90" w:rsidP="003729CA">
      <w:pPr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729CA">
        <w:rPr>
          <w:rFonts w:ascii="Times New Roman" w:hAnsi="Times New Roman" w:cs="Times New Roman"/>
          <w:sz w:val="28"/>
          <w:szCs w:val="28"/>
          <w:lang w:val="ru-RU"/>
        </w:rPr>
        <w:t xml:space="preserve">Территории с близким залеганием грунтовых вод занимают почти всю рассматриваемую территорию. </w:t>
      </w:r>
    </w:p>
    <w:p w:rsidR="00066F90" w:rsidRPr="003729CA" w:rsidRDefault="00066F90" w:rsidP="003729CA">
      <w:pPr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729CA">
        <w:rPr>
          <w:rFonts w:ascii="Times New Roman" w:hAnsi="Times New Roman" w:cs="Times New Roman"/>
          <w:sz w:val="28"/>
          <w:szCs w:val="28"/>
          <w:lang w:val="ru-RU"/>
        </w:rPr>
        <w:t xml:space="preserve">Грунтовые воды приурочены к </w:t>
      </w:r>
      <w:proofErr w:type="spellStart"/>
      <w:r w:rsidRPr="003729CA">
        <w:rPr>
          <w:rFonts w:ascii="Times New Roman" w:hAnsi="Times New Roman" w:cs="Times New Roman"/>
          <w:sz w:val="28"/>
          <w:szCs w:val="28"/>
          <w:lang w:val="ru-RU"/>
        </w:rPr>
        <w:t>озёрно</w:t>
      </w:r>
      <w:proofErr w:type="spellEnd"/>
      <w:r w:rsidRPr="003729CA">
        <w:rPr>
          <w:rFonts w:ascii="Times New Roman" w:hAnsi="Times New Roman" w:cs="Times New Roman"/>
          <w:sz w:val="28"/>
          <w:szCs w:val="28"/>
          <w:lang w:val="ru-RU"/>
        </w:rPr>
        <w:t>-ледниковым пескам и морёным суглинкам, супесям. Воды не агрессивны по отношению к бетону.</w:t>
      </w:r>
    </w:p>
    <w:p w:rsidR="00066F90" w:rsidRPr="003729CA" w:rsidRDefault="00066F90" w:rsidP="003729CA">
      <w:pPr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729CA">
        <w:rPr>
          <w:rFonts w:ascii="Times New Roman" w:hAnsi="Times New Roman" w:cs="Times New Roman"/>
          <w:sz w:val="28"/>
          <w:szCs w:val="28"/>
          <w:lang w:val="ru-RU"/>
        </w:rPr>
        <w:t>Пылеватые пески в обводненном состоянии могут обладать плывучими свойствами. Условное расчетное сопротивление на них принимается 1 кгс/</w:t>
      </w:r>
      <w:proofErr w:type="gramStart"/>
      <w:r w:rsidRPr="003729CA">
        <w:rPr>
          <w:rFonts w:ascii="Times New Roman" w:hAnsi="Times New Roman" w:cs="Times New Roman"/>
          <w:sz w:val="28"/>
          <w:szCs w:val="28"/>
          <w:lang w:val="ru-RU"/>
        </w:rPr>
        <w:t>см</w:t>
      </w:r>
      <w:proofErr w:type="gramEnd"/>
      <w:r w:rsidRPr="003729CA">
        <w:rPr>
          <w:rFonts w:ascii="Times New Roman" w:hAnsi="Times New Roman" w:cs="Times New Roman"/>
          <w:sz w:val="28"/>
          <w:szCs w:val="28"/>
          <w:lang w:val="ru-RU"/>
        </w:rPr>
        <w:t xml:space="preserve">². </w:t>
      </w:r>
    </w:p>
    <w:p w:rsidR="00066F90" w:rsidRPr="003729CA" w:rsidRDefault="00066F90" w:rsidP="003729CA">
      <w:pPr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729CA">
        <w:rPr>
          <w:rFonts w:ascii="Times New Roman" w:hAnsi="Times New Roman" w:cs="Times New Roman"/>
          <w:sz w:val="28"/>
          <w:szCs w:val="28"/>
          <w:lang w:val="ru-RU"/>
        </w:rPr>
        <w:t xml:space="preserve">Глины встречаются на глубине от 1,8 до </w:t>
      </w:r>
      <w:smartTag w:uri="urn:schemas-microsoft-com:office:smarttags" w:element="metricconverter">
        <w:smartTagPr>
          <w:attr w:name="ProductID" w:val="3,4 м"/>
        </w:smartTagPr>
        <w:r w:rsidRPr="003729CA">
          <w:rPr>
            <w:rFonts w:ascii="Times New Roman" w:hAnsi="Times New Roman" w:cs="Times New Roman"/>
            <w:sz w:val="28"/>
            <w:szCs w:val="28"/>
            <w:lang w:val="ru-RU"/>
          </w:rPr>
          <w:t>3,4 м</w:t>
        </w:r>
      </w:smartTag>
      <w:r w:rsidRPr="003729CA">
        <w:rPr>
          <w:rFonts w:ascii="Times New Roman" w:hAnsi="Times New Roman" w:cs="Times New Roman"/>
          <w:sz w:val="28"/>
          <w:szCs w:val="28"/>
          <w:lang w:val="ru-RU"/>
        </w:rPr>
        <w:t xml:space="preserve">, мощностью от 0,5 до </w:t>
      </w:r>
      <w:smartTag w:uri="urn:schemas-microsoft-com:office:smarttags" w:element="metricconverter">
        <w:smartTagPr>
          <w:attr w:name="ProductID" w:val="3,0 м"/>
        </w:smartTagPr>
        <w:r w:rsidRPr="003729CA">
          <w:rPr>
            <w:rFonts w:ascii="Times New Roman" w:hAnsi="Times New Roman" w:cs="Times New Roman"/>
            <w:sz w:val="28"/>
            <w:szCs w:val="28"/>
            <w:lang w:val="ru-RU"/>
          </w:rPr>
          <w:t>3,0 м</w:t>
        </w:r>
      </w:smartTag>
      <w:r w:rsidRPr="003729CA">
        <w:rPr>
          <w:rFonts w:ascii="Times New Roman" w:hAnsi="Times New Roman" w:cs="Times New Roman"/>
          <w:sz w:val="28"/>
          <w:szCs w:val="28"/>
          <w:lang w:val="ru-RU"/>
        </w:rPr>
        <w:t>. Консистенция глин полутвердая. Условное расчетное сопротивление на них принимается 1,5 кгс/см². Условное расчетное сопротивление на мореные суглинки следует принимать 2 – 2,5 кгс/</w:t>
      </w:r>
      <w:proofErr w:type="gramStart"/>
      <w:r w:rsidRPr="003729CA">
        <w:rPr>
          <w:rFonts w:ascii="Times New Roman" w:hAnsi="Times New Roman" w:cs="Times New Roman"/>
          <w:sz w:val="28"/>
          <w:szCs w:val="28"/>
          <w:lang w:val="ru-RU"/>
        </w:rPr>
        <w:t>см</w:t>
      </w:r>
      <w:proofErr w:type="gramEnd"/>
      <w:r w:rsidRPr="003729CA">
        <w:rPr>
          <w:rFonts w:ascii="Times New Roman" w:hAnsi="Times New Roman" w:cs="Times New Roman"/>
          <w:sz w:val="28"/>
          <w:szCs w:val="28"/>
          <w:lang w:val="ru-RU"/>
        </w:rPr>
        <w:t xml:space="preserve">². </w:t>
      </w:r>
    </w:p>
    <w:p w:rsidR="00066F90" w:rsidRPr="003729CA" w:rsidRDefault="00066F90" w:rsidP="003729CA">
      <w:pPr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729CA">
        <w:rPr>
          <w:rFonts w:ascii="Times New Roman" w:hAnsi="Times New Roman" w:cs="Times New Roman"/>
          <w:sz w:val="28"/>
          <w:szCs w:val="28"/>
          <w:lang w:val="ru-RU"/>
        </w:rPr>
        <w:t>К территориям, неблагоприятным для строительства относятся:</w:t>
      </w:r>
    </w:p>
    <w:p w:rsidR="00066F90" w:rsidRPr="003729CA" w:rsidRDefault="00066F90" w:rsidP="003729CA">
      <w:pPr>
        <w:widowControl/>
        <w:numPr>
          <w:ilvl w:val="1"/>
          <w:numId w:val="39"/>
        </w:numPr>
        <w:tabs>
          <w:tab w:val="clear" w:pos="2160"/>
          <w:tab w:val="num" w:pos="1080"/>
        </w:tabs>
        <w:ind w:left="0"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729CA">
        <w:rPr>
          <w:rFonts w:ascii="Times New Roman" w:hAnsi="Times New Roman" w:cs="Times New Roman"/>
          <w:sz w:val="28"/>
          <w:szCs w:val="28"/>
          <w:lang w:val="ru-RU"/>
        </w:rPr>
        <w:t>Участки, затопляемые при наивысшем уровне воды 1% обеспеченности,</w:t>
      </w:r>
    </w:p>
    <w:p w:rsidR="00066F90" w:rsidRPr="003729CA" w:rsidRDefault="00066F90" w:rsidP="003729CA">
      <w:pPr>
        <w:widowControl/>
        <w:numPr>
          <w:ilvl w:val="1"/>
          <w:numId w:val="39"/>
        </w:numPr>
        <w:tabs>
          <w:tab w:val="clear" w:pos="2160"/>
          <w:tab w:val="num" w:pos="1080"/>
        </w:tabs>
        <w:ind w:left="0" w:firstLine="600"/>
        <w:jc w:val="both"/>
        <w:rPr>
          <w:rFonts w:ascii="Times New Roman" w:hAnsi="Times New Roman" w:cs="Times New Roman"/>
          <w:sz w:val="28"/>
          <w:szCs w:val="28"/>
        </w:rPr>
      </w:pPr>
      <w:r w:rsidRPr="003729CA">
        <w:rPr>
          <w:rFonts w:ascii="Times New Roman" w:hAnsi="Times New Roman" w:cs="Times New Roman"/>
          <w:sz w:val="28"/>
          <w:szCs w:val="28"/>
        </w:rPr>
        <w:t xml:space="preserve">С </w:t>
      </w:r>
      <w:proofErr w:type="spellStart"/>
      <w:r w:rsidRPr="003729CA">
        <w:rPr>
          <w:rFonts w:ascii="Times New Roman" w:hAnsi="Times New Roman" w:cs="Times New Roman"/>
          <w:sz w:val="28"/>
          <w:szCs w:val="28"/>
        </w:rPr>
        <w:t>уклонами</w:t>
      </w:r>
      <w:proofErr w:type="spellEnd"/>
      <w:r w:rsidRPr="003729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9CA">
        <w:rPr>
          <w:rFonts w:ascii="Times New Roman" w:hAnsi="Times New Roman" w:cs="Times New Roman"/>
          <w:sz w:val="28"/>
          <w:szCs w:val="28"/>
        </w:rPr>
        <w:t>поверхности</w:t>
      </w:r>
      <w:proofErr w:type="spellEnd"/>
      <w:r w:rsidRPr="003729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9CA">
        <w:rPr>
          <w:rFonts w:ascii="Times New Roman" w:hAnsi="Times New Roman" w:cs="Times New Roman"/>
          <w:sz w:val="28"/>
          <w:szCs w:val="28"/>
        </w:rPr>
        <w:t>более</w:t>
      </w:r>
      <w:proofErr w:type="spellEnd"/>
      <w:r w:rsidRPr="003729CA">
        <w:rPr>
          <w:rFonts w:ascii="Times New Roman" w:hAnsi="Times New Roman" w:cs="Times New Roman"/>
          <w:sz w:val="28"/>
          <w:szCs w:val="28"/>
        </w:rPr>
        <w:t xml:space="preserve"> 20%,</w:t>
      </w:r>
    </w:p>
    <w:p w:rsidR="00066F90" w:rsidRPr="003729CA" w:rsidRDefault="00066F90" w:rsidP="003729CA">
      <w:pPr>
        <w:widowControl/>
        <w:numPr>
          <w:ilvl w:val="1"/>
          <w:numId w:val="39"/>
        </w:numPr>
        <w:tabs>
          <w:tab w:val="clear" w:pos="2160"/>
          <w:tab w:val="num" w:pos="1080"/>
        </w:tabs>
        <w:ind w:left="0"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729CA">
        <w:rPr>
          <w:rFonts w:ascii="Times New Roman" w:hAnsi="Times New Roman" w:cs="Times New Roman"/>
          <w:sz w:val="28"/>
          <w:szCs w:val="28"/>
          <w:lang w:val="ru-RU"/>
        </w:rPr>
        <w:t>Поймы мелких рек и водотоков,</w:t>
      </w:r>
    </w:p>
    <w:p w:rsidR="00066F90" w:rsidRPr="003729CA" w:rsidRDefault="00066F90" w:rsidP="003729CA">
      <w:pPr>
        <w:widowControl/>
        <w:numPr>
          <w:ilvl w:val="1"/>
          <w:numId w:val="39"/>
        </w:numPr>
        <w:tabs>
          <w:tab w:val="clear" w:pos="2160"/>
          <w:tab w:val="num" w:pos="1080"/>
        </w:tabs>
        <w:ind w:left="0" w:firstLine="60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729CA">
        <w:rPr>
          <w:rFonts w:ascii="Times New Roman" w:hAnsi="Times New Roman" w:cs="Times New Roman"/>
          <w:sz w:val="28"/>
          <w:szCs w:val="28"/>
        </w:rPr>
        <w:t>Овраги</w:t>
      </w:r>
      <w:proofErr w:type="spellEnd"/>
      <w:r w:rsidRPr="003729CA">
        <w:rPr>
          <w:rFonts w:ascii="Times New Roman" w:hAnsi="Times New Roman" w:cs="Times New Roman"/>
          <w:sz w:val="28"/>
          <w:szCs w:val="28"/>
        </w:rPr>
        <w:t>.</w:t>
      </w:r>
    </w:p>
    <w:p w:rsidR="00066F90" w:rsidRPr="003729CA" w:rsidRDefault="00066F90" w:rsidP="003729CA">
      <w:pPr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729CA">
        <w:rPr>
          <w:rFonts w:ascii="Times New Roman" w:hAnsi="Times New Roman" w:cs="Times New Roman"/>
          <w:sz w:val="28"/>
          <w:szCs w:val="28"/>
          <w:lang w:val="ru-RU"/>
        </w:rPr>
        <w:t>Строительство на грунтах с пониженной несущей способностью следует производить с применением свайных фундаментов, либо усиливать фундаменты конструктивными инженерно-техническими мероприятиями.</w:t>
      </w:r>
    </w:p>
    <w:p w:rsidR="00066F90" w:rsidRPr="003729CA" w:rsidRDefault="00066F90" w:rsidP="003729CA">
      <w:pPr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729CA">
        <w:rPr>
          <w:rFonts w:ascii="Times New Roman" w:hAnsi="Times New Roman" w:cs="Times New Roman"/>
          <w:sz w:val="28"/>
          <w:szCs w:val="28"/>
          <w:lang w:val="ru-RU"/>
        </w:rPr>
        <w:t xml:space="preserve">Кроме того, строительству должна предшествует инженерная подготовка по понижению уровня грунтовых вод. </w:t>
      </w:r>
    </w:p>
    <w:p w:rsidR="00066F90" w:rsidRPr="003729CA" w:rsidRDefault="00066F90" w:rsidP="003729CA">
      <w:pPr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729CA">
        <w:rPr>
          <w:rFonts w:ascii="Times New Roman" w:hAnsi="Times New Roman" w:cs="Times New Roman"/>
          <w:sz w:val="28"/>
          <w:szCs w:val="28"/>
          <w:lang w:val="ru-RU"/>
        </w:rPr>
        <w:t>Территории, не подлежащие застройке, включают месторождения полезных ископаемых: торфа и кирпичных глин.</w:t>
      </w:r>
    </w:p>
    <w:p w:rsidR="00066F90" w:rsidRPr="004B63E0" w:rsidRDefault="00066F90" w:rsidP="004B63E0">
      <w:pPr>
        <w:spacing w:line="240" w:lineRule="atLeast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B63E0">
        <w:rPr>
          <w:rFonts w:ascii="Times New Roman" w:hAnsi="Times New Roman" w:cs="Times New Roman"/>
          <w:b/>
          <w:sz w:val="28"/>
          <w:szCs w:val="28"/>
          <w:lang w:val="ru-RU"/>
        </w:rPr>
        <w:t>Гидрологическая характеристика территории.</w:t>
      </w:r>
    </w:p>
    <w:p w:rsidR="00066F90" w:rsidRPr="004B63E0" w:rsidRDefault="00066F90" w:rsidP="004B63E0">
      <w:pPr>
        <w:spacing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B63E0">
        <w:rPr>
          <w:rFonts w:ascii="Times New Roman" w:hAnsi="Times New Roman" w:cs="Times New Roman"/>
          <w:sz w:val="28"/>
          <w:szCs w:val="28"/>
          <w:lang w:val="ru-RU"/>
        </w:rPr>
        <w:t xml:space="preserve">В границах планировки </w:t>
      </w:r>
      <w:r w:rsidR="004B63E0" w:rsidRPr="004B63E0">
        <w:rPr>
          <w:rFonts w:ascii="Times New Roman" w:hAnsi="Times New Roman" w:cs="Times New Roman"/>
          <w:sz w:val="28"/>
          <w:szCs w:val="28"/>
          <w:lang w:val="ru-RU"/>
        </w:rPr>
        <w:t>административного центра</w:t>
      </w:r>
      <w:r w:rsidRPr="004B63E0">
        <w:rPr>
          <w:rFonts w:ascii="Times New Roman" w:hAnsi="Times New Roman" w:cs="Times New Roman"/>
          <w:sz w:val="28"/>
          <w:szCs w:val="28"/>
          <w:lang w:val="ru-RU"/>
        </w:rPr>
        <w:t xml:space="preserve"> протекает река </w:t>
      </w:r>
      <w:proofErr w:type="spellStart"/>
      <w:r w:rsidRPr="004B63E0">
        <w:rPr>
          <w:rFonts w:ascii="Times New Roman" w:hAnsi="Times New Roman" w:cs="Times New Roman"/>
          <w:sz w:val="28"/>
          <w:szCs w:val="28"/>
          <w:lang w:val="ru-RU"/>
        </w:rPr>
        <w:t>Ловать</w:t>
      </w:r>
      <w:proofErr w:type="spellEnd"/>
      <w:r w:rsidRPr="004B63E0">
        <w:rPr>
          <w:rFonts w:ascii="Times New Roman" w:hAnsi="Times New Roman" w:cs="Times New Roman"/>
          <w:sz w:val="28"/>
          <w:szCs w:val="28"/>
          <w:lang w:val="ru-RU"/>
        </w:rPr>
        <w:t xml:space="preserve">, её правобережный приток р. Кунья и ряд мелких </w:t>
      </w:r>
      <w:proofErr w:type="spellStart"/>
      <w:r w:rsidRPr="004B63E0">
        <w:rPr>
          <w:rFonts w:ascii="Times New Roman" w:hAnsi="Times New Roman" w:cs="Times New Roman"/>
          <w:sz w:val="28"/>
          <w:szCs w:val="28"/>
          <w:lang w:val="ru-RU"/>
        </w:rPr>
        <w:t>ручьёв</w:t>
      </w:r>
      <w:proofErr w:type="spellEnd"/>
      <w:r w:rsidRPr="004B63E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66F90" w:rsidRPr="004B63E0" w:rsidRDefault="00066F90" w:rsidP="004B63E0">
      <w:pPr>
        <w:spacing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B63E0">
        <w:rPr>
          <w:rFonts w:ascii="Times New Roman" w:hAnsi="Times New Roman" w:cs="Times New Roman"/>
          <w:sz w:val="28"/>
          <w:szCs w:val="28"/>
          <w:lang w:val="ru-RU"/>
        </w:rPr>
        <w:t xml:space="preserve">Река </w:t>
      </w:r>
      <w:proofErr w:type="spellStart"/>
      <w:r w:rsidRPr="004B63E0">
        <w:rPr>
          <w:rFonts w:ascii="Times New Roman" w:hAnsi="Times New Roman" w:cs="Times New Roman"/>
          <w:sz w:val="28"/>
          <w:szCs w:val="28"/>
          <w:lang w:val="ru-RU"/>
        </w:rPr>
        <w:t>Ловать</w:t>
      </w:r>
      <w:proofErr w:type="spellEnd"/>
      <w:r w:rsidRPr="004B63E0">
        <w:rPr>
          <w:rFonts w:ascii="Times New Roman" w:hAnsi="Times New Roman" w:cs="Times New Roman"/>
          <w:sz w:val="28"/>
          <w:szCs w:val="28"/>
          <w:lang w:val="ru-RU"/>
        </w:rPr>
        <w:t xml:space="preserve"> вытекает из озера </w:t>
      </w:r>
      <w:proofErr w:type="spellStart"/>
      <w:r w:rsidRPr="004B63E0">
        <w:rPr>
          <w:rFonts w:ascii="Times New Roman" w:hAnsi="Times New Roman" w:cs="Times New Roman"/>
          <w:sz w:val="28"/>
          <w:szCs w:val="28"/>
          <w:lang w:val="ru-RU"/>
        </w:rPr>
        <w:t>Ловатец</w:t>
      </w:r>
      <w:proofErr w:type="spellEnd"/>
      <w:r w:rsidRPr="004B63E0">
        <w:rPr>
          <w:rFonts w:ascii="Times New Roman" w:hAnsi="Times New Roman" w:cs="Times New Roman"/>
          <w:sz w:val="28"/>
          <w:szCs w:val="28"/>
          <w:lang w:val="ru-RU"/>
        </w:rPr>
        <w:t xml:space="preserve"> и впадает в озеро Ильмень. Длинна реки </w:t>
      </w:r>
      <w:smartTag w:uri="urn:schemas-microsoft-com:office:smarttags" w:element="metricconverter">
        <w:smartTagPr>
          <w:attr w:name="ProductID" w:val="536 км"/>
        </w:smartTagPr>
        <w:r w:rsidRPr="004B63E0">
          <w:rPr>
            <w:rFonts w:ascii="Times New Roman" w:hAnsi="Times New Roman" w:cs="Times New Roman"/>
            <w:sz w:val="28"/>
            <w:szCs w:val="28"/>
            <w:lang w:val="ru-RU"/>
          </w:rPr>
          <w:t>536 км</w:t>
        </w:r>
      </w:smartTag>
      <w:r w:rsidRPr="004B63E0">
        <w:rPr>
          <w:rFonts w:ascii="Times New Roman" w:hAnsi="Times New Roman" w:cs="Times New Roman"/>
          <w:sz w:val="28"/>
          <w:szCs w:val="28"/>
          <w:lang w:val="ru-RU"/>
        </w:rPr>
        <w:t xml:space="preserve">, площадь водосбора 21900 км². На территории города долина реки </w:t>
      </w:r>
      <w:r w:rsidRPr="004B63E0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глубоко врезана в равнину. Склоны крутые, высотой до </w:t>
      </w:r>
      <w:smartTag w:uri="urn:schemas-microsoft-com:office:smarttags" w:element="metricconverter">
        <w:smartTagPr>
          <w:attr w:name="ProductID" w:val="25 м"/>
        </w:smartTagPr>
        <w:r w:rsidRPr="004B63E0">
          <w:rPr>
            <w:rFonts w:ascii="Times New Roman" w:hAnsi="Times New Roman" w:cs="Times New Roman"/>
            <w:sz w:val="28"/>
            <w:szCs w:val="28"/>
            <w:lang w:val="ru-RU"/>
          </w:rPr>
          <w:t>25 м</w:t>
        </w:r>
      </w:smartTag>
      <w:r w:rsidRPr="004B63E0">
        <w:rPr>
          <w:rFonts w:ascii="Times New Roman" w:hAnsi="Times New Roman" w:cs="Times New Roman"/>
          <w:sz w:val="28"/>
          <w:szCs w:val="28"/>
          <w:lang w:val="ru-RU"/>
        </w:rPr>
        <w:t xml:space="preserve">, частично заросшие кустарником, незатопляемые, сложены суглинкам и </w:t>
      </w:r>
      <w:proofErr w:type="spellStart"/>
      <w:r w:rsidRPr="004B63E0">
        <w:rPr>
          <w:rFonts w:ascii="Times New Roman" w:hAnsi="Times New Roman" w:cs="Times New Roman"/>
          <w:sz w:val="28"/>
          <w:szCs w:val="28"/>
          <w:lang w:val="ru-RU"/>
        </w:rPr>
        <w:t>супесчаником</w:t>
      </w:r>
      <w:proofErr w:type="spellEnd"/>
      <w:r w:rsidRPr="004B63E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66F90" w:rsidRPr="004B63E0" w:rsidRDefault="00066F90" w:rsidP="004B63E0">
      <w:pPr>
        <w:spacing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B63E0">
        <w:rPr>
          <w:rFonts w:ascii="Times New Roman" w:hAnsi="Times New Roman" w:cs="Times New Roman"/>
          <w:sz w:val="28"/>
          <w:szCs w:val="28"/>
          <w:lang w:val="ru-RU"/>
        </w:rPr>
        <w:t xml:space="preserve">Русло реки слабоизвилистое, шириной в межень до </w:t>
      </w:r>
      <w:smartTag w:uri="urn:schemas-microsoft-com:office:smarttags" w:element="metricconverter">
        <w:smartTagPr>
          <w:attr w:name="ProductID" w:val="100 м"/>
        </w:smartTagPr>
        <w:r w:rsidRPr="004B63E0">
          <w:rPr>
            <w:rFonts w:ascii="Times New Roman" w:hAnsi="Times New Roman" w:cs="Times New Roman"/>
            <w:sz w:val="28"/>
            <w:szCs w:val="28"/>
            <w:lang w:val="ru-RU"/>
          </w:rPr>
          <w:t>100 м</w:t>
        </w:r>
      </w:smartTag>
      <w:r w:rsidRPr="004B63E0">
        <w:rPr>
          <w:rFonts w:ascii="Times New Roman" w:hAnsi="Times New Roman" w:cs="Times New Roman"/>
          <w:sz w:val="28"/>
          <w:szCs w:val="28"/>
          <w:lang w:val="ru-RU"/>
        </w:rPr>
        <w:t xml:space="preserve">. Глубины на порогах </w:t>
      </w:r>
      <w:smartTag w:uri="urn:schemas-microsoft-com:office:smarttags" w:element="metricconverter">
        <w:smartTagPr>
          <w:attr w:name="ProductID" w:val="0,2 м"/>
        </w:smartTagPr>
        <w:r w:rsidRPr="004B63E0">
          <w:rPr>
            <w:rFonts w:ascii="Times New Roman" w:hAnsi="Times New Roman" w:cs="Times New Roman"/>
            <w:sz w:val="28"/>
            <w:szCs w:val="28"/>
            <w:lang w:val="ru-RU"/>
          </w:rPr>
          <w:t>0,2 м</w:t>
        </w:r>
      </w:smartTag>
      <w:r w:rsidRPr="004B63E0">
        <w:rPr>
          <w:rFonts w:ascii="Times New Roman" w:hAnsi="Times New Roman" w:cs="Times New Roman"/>
          <w:sz w:val="28"/>
          <w:szCs w:val="28"/>
          <w:lang w:val="ru-RU"/>
        </w:rPr>
        <w:t xml:space="preserve">, на плёсах – </w:t>
      </w:r>
      <w:smartTag w:uri="urn:schemas-microsoft-com:office:smarttags" w:element="metricconverter">
        <w:smartTagPr>
          <w:attr w:name="ProductID" w:val="4,0 м"/>
        </w:smartTagPr>
        <w:r w:rsidRPr="004B63E0">
          <w:rPr>
            <w:rFonts w:ascii="Times New Roman" w:hAnsi="Times New Roman" w:cs="Times New Roman"/>
            <w:sz w:val="28"/>
            <w:szCs w:val="28"/>
            <w:lang w:val="ru-RU"/>
          </w:rPr>
          <w:t>4,0 м</w:t>
        </w:r>
      </w:smartTag>
      <w:r w:rsidRPr="004B63E0">
        <w:rPr>
          <w:rFonts w:ascii="Times New Roman" w:hAnsi="Times New Roman" w:cs="Times New Roman"/>
          <w:sz w:val="28"/>
          <w:szCs w:val="28"/>
          <w:lang w:val="ru-RU"/>
        </w:rPr>
        <w:t xml:space="preserve">; средний уклон 0,28 %. Скорость течения – 0,2 – 0,3 м/сек, в паводок </w:t>
      </w:r>
      <w:proofErr w:type="gramStart"/>
      <w:r w:rsidRPr="004B63E0">
        <w:rPr>
          <w:rFonts w:ascii="Times New Roman" w:hAnsi="Times New Roman" w:cs="Times New Roman"/>
          <w:sz w:val="28"/>
          <w:szCs w:val="28"/>
          <w:lang w:val="ru-RU"/>
        </w:rPr>
        <w:t>возрастает до 1,8 м/сек</w:t>
      </w:r>
      <w:proofErr w:type="gramEnd"/>
      <w:r w:rsidRPr="004B63E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66F90" w:rsidRPr="004B63E0" w:rsidRDefault="00066F90" w:rsidP="004B63E0">
      <w:pPr>
        <w:spacing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B63E0">
        <w:rPr>
          <w:rFonts w:ascii="Times New Roman" w:hAnsi="Times New Roman" w:cs="Times New Roman"/>
          <w:sz w:val="28"/>
          <w:szCs w:val="28"/>
          <w:lang w:val="ru-RU"/>
        </w:rPr>
        <w:t xml:space="preserve">Река </w:t>
      </w:r>
      <w:proofErr w:type="spellStart"/>
      <w:r w:rsidRPr="004B63E0">
        <w:rPr>
          <w:rFonts w:ascii="Times New Roman" w:hAnsi="Times New Roman" w:cs="Times New Roman"/>
          <w:sz w:val="28"/>
          <w:szCs w:val="28"/>
          <w:lang w:val="ru-RU"/>
        </w:rPr>
        <w:t>Ловать</w:t>
      </w:r>
      <w:proofErr w:type="spellEnd"/>
      <w:r w:rsidRPr="004B63E0">
        <w:rPr>
          <w:rFonts w:ascii="Times New Roman" w:hAnsi="Times New Roman" w:cs="Times New Roman"/>
          <w:sz w:val="28"/>
          <w:szCs w:val="28"/>
          <w:lang w:val="ru-RU"/>
        </w:rPr>
        <w:t xml:space="preserve"> принадлежит к типу равнинных рек, для которых характерно смешанное питание с преобладанием </w:t>
      </w:r>
      <w:proofErr w:type="gramStart"/>
      <w:r w:rsidRPr="004B63E0">
        <w:rPr>
          <w:rFonts w:ascii="Times New Roman" w:hAnsi="Times New Roman" w:cs="Times New Roman"/>
          <w:sz w:val="28"/>
          <w:szCs w:val="28"/>
          <w:lang w:val="ru-RU"/>
        </w:rPr>
        <w:t>снегового</w:t>
      </w:r>
      <w:proofErr w:type="gramEnd"/>
      <w:r w:rsidRPr="004B63E0">
        <w:rPr>
          <w:rFonts w:ascii="Times New Roman" w:hAnsi="Times New Roman" w:cs="Times New Roman"/>
          <w:sz w:val="28"/>
          <w:szCs w:val="28"/>
          <w:lang w:val="ru-RU"/>
        </w:rPr>
        <w:t xml:space="preserve">. В годовом ходе уровня воды четко выражены четыре фазы: весеннее половодье, летне-осенняя межень, почти ежегодно нарушаемая дождевыми паводками, затем короткий осенне-зимний период с несколько повышенной влажностью, и, наконец, устанавливается зимняя межень, в некоторые  годы прерываемая подъёмами уровней  в периоды оттепелей. </w:t>
      </w:r>
    </w:p>
    <w:p w:rsidR="00066F90" w:rsidRPr="004B63E0" w:rsidRDefault="00066F90" w:rsidP="004B63E0">
      <w:pPr>
        <w:spacing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B63E0">
        <w:rPr>
          <w:rFonts w:ascii="Times New Roman" w:hAnsi="Times New Roman" w:cs="Times New Roman"/>
          <w:sz w:val="28"/>
          <w:szCs w:val="28"/>
          <w:lang w:val="ru-RU"/>
        </w:rPr>
        <w:t xml:space="preserve">Питание реки смешанное с преобладанием </w:t>
      </w:r>
      <w:proofErr w:type="gramStart"/>
      <w:r w:rsidRPr="004B63E0">
        <w:rPr>
          <w:rFonts w:ascii="Times New Roman" w:hAnsi="Times New Roman" w:cs="Times New Roman"/>
          <w:sz w:val="28"/>
          <w:szCs w:val="28"/>
          <w:lang w:val="ru-RU"/>
        </w:rPr>
        <w:t>снегового</w:t>
      </w:r>
      <w:proofErr w:type="gramEnd"/>
      <w:r w:rsidRPr="004B63E0">
        <w:rPr>
          <w:rFonts w:ascii="Times New Roman" w:hAnsi="Times New Roman" w:cs="Times New Roman"/>
          <w:sz w:val="28"/>
          <w:szCs w:val="28"/>
          <w:lang w:val="ru-RU"/>
        </w:rPr>
        <w:t>. В связи  с этим годовой расход воды неравномерный: весной, со второй половины марта по май включительно, проходит около 55% годового стока; с июня по октябрь — около 23% и зимой, с ноября по начало марта — около 22%  годового стока.</w:t>
      </w:r>
    </w:p>
    <w:p w:rsidR="00066F90" w:rsidRPr="004B63E0" w:rsidRDefault="00066F90" w:rsidP="004B63E0">
      <w:pPr>
        <w:spacing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B63E0">
        <w:rPr>
          <w:rFonts w:ascii="Times New Roman" w:hAnsi="Times New Roman" w:cs="Times New Roman"/>
          <w:sz w:val="28"/>
          <w:szCs w:val="28"/>
          <w:lang w:val="ru-RU"/>
        </w:rPr>
        <w:t xml:space="preserve">Наивысшие уровни воды р. </w:t>
      </w:r>
      <w:proofErr w:type="spellStart"/>
      <w:r w:rsidRPr="004B63E0">
        <w:rPr>
          <w:rFonts w:ascii="Times New Roman" w:hAnsi="Times New Roman" w:cs="Times New Roman"/>
          <w:sz w:val="28"/>
          <w:szCs w:val="28"/>
          <w:lang w:val="ru-RU"/>
        </w:rPr>
        <w:t>Ловать</w:t>
      </w:r>
      <w:proofErr w:type="spellEnd"/>
      <w:r w:rsidRPr="004B63E0">
        <w:rPr>
          <w:rFonts w:ascii="Times New Roman" w:hAnsi="Times New Roman" w:cs="Times New Roman"/>
          <w:sz w:val="28"/>
          <w:szCs w:val="28"/>
          <w:lang w:val="ru-RU"/>
        </w:rPr>
        <w:t xml:space="preserve"> в створе </w:t>
      </w:r>
      <w:proofErr w:type="spellStart"/>
      <w:r w:rsidRPr="004B63E0">
        <w:rPr>
          <w:rFonts w:ascii="Times New Roman" w:hAnsi="Times New Roman" w:cs="Times New Roman"/>
          <w:sz w:val="28"/>
          <w:szCs w:val="28"/>
          <w:lang w:val="ru-RU"/>
        </w:rPr>
        <w:t>водопоста</w:t>
      </w:r>
      <w:proofErr w:type="spellEnd"/>
      <w:r w:rsidRPr="004B63E0">
        <w:rPr>
          <w:rFonts w:ascii="Times New Roman" w:hAnsi="Times New Roman" w:cs="Times New Roman"/>
          <w:sz w:val="28"/>
          <w:szCs w:val="28"/>
          <w:lang w:val="ru-RU"/>
        </w:rPr>
        <w:t xml:space="preserve"> 1% и 10% обеспеченностей составляют соответственно </w:t>
      </w:r>
      <w:smartTag w:uri="urn:schemas-microsoft-com:office:smarttags" w:element="metricconverter">
        <w:smartTagPr>
          <w:attr w:name="ProductID" w:val="980 см"/>
        </w:smartTagPr>
        <w:r w:rsidRPr="004B63E0">
          <w:rPr>
            <w:rFonts w:ascii="Times New Roman" w:hAnsi="Times New Roman" w:cs="Times New Roman"/>
            <w:sz w:val="28"/>
            <w:szCs w:val="28"/>
            <w:lang w:val="ru-RU"/>
          </w:rPr>
          <w:t>980 см</w:t>
        </w:r>
      </w:smartTag>
      <w:r w:rsidRPr="004B63E0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smartTag w:uri="urn:schemas-microsoft-com:office:smarttags" w:element="metricconverter">
        <w:smartTagPr>
          <w:attr w:name="ProductID" w:val="800 см"/>
        </w:smartTagPr>
        <w:r w:rsidRPr="004B63E0">
          <w:rPr>
            <w:rFonts w:ascii="Times New Roman" w:hAnsi="Times New Roman" w:cs="Times New Roman"/>
            <w:sz w:val="28"/>
            <w:szCs w:val="28"/>
            <w:lang w:val="ru-RU"/>
          </w:rPr>
          <w:t>800 см</w:t>
        </w:r>
      </w:smartTag>
      <w:r w:rsidRPr="004B63E0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smartTag w:uri="urn:schemas-microsoft-com:office:smarttags" w:element="metricconverter">
        <w:smartTagPr>
          <w:attr w:name="ProductID" w:val="52,05 м"/>
        </w:smartTagPr>
        <w:r w:rsidRPr="004B63E0">
          <w:rPr>
            <w:rFonts w:ascii="Times New Roman" w:hAnsi="Times New Roman" w:cs="Times New Roman"/>
            <w:sz w:val="28"/>
            <w:szCs w:val="28"/>
            <w:lang w:val="ru-RU"/>
          </w:rPr>
          <w:t>52,05 м</w:t>
        </w:r>
      </w:smartTag>
      <w:r w:rsidRPr="004B63E0">
        <w:rPr>
          <w:rFonts w:ascii="Times New Roman" w:hAnsi="Times New Roman" w:cs="Times New Roman"/>
          <w:sz w:val="28"/>
          <w:szCs w:val="28"/>
          <w:lang w:val="ru-RU"/>
        </w:rPr>
        <w:t xml:space="preserve"> ВС и </w:t>
      </w:r>
      <w:smartTag w:uri="urn:schemas-microsoft-com:office:smarttags" w:element="metricconverter">
        <w:smartTagPr>
          <w:attr w:name="ProductID" w:val="50.25 м"/>
        </w:smartTagPr>
        <w:r w:rsidRPr="004B63E0">
          <w:rPr>
            <w:rFonts w:ascii="Times New Roman" w:hAnsi="Times New Roman" w:cs="Times New Roman"/>
            <w:sz w:val="28"/>
            <w:szCs w:val="28"/>
            <w:lang w:val="ru-RU"/>
          </w:rPr>
          <w:t>50.25 м</w:t>
        </w:r>
      </w:smartTag>
      <w:r w:rsidRPr="004B63E0">
        <w:rPr>
          <w:rFonts w:ascii="Times New Roman" w:hAnsi="Times New Roman" w:cs="Times New Roman"/>
          <w:sz w:val="28"/>
          <w:szCs w:val="28"/>
          <w:lang w:val="ru-RU"/>
        </w:rPr>
        <w:t xml:space="preserve"> ВС). </w:t>
      </w:r>
    </w:p>
    <w:p w:rsidR="00066F90" w:rsidRPr="004B63E0" w:rsidRDefault="00066F90" w:rsidP="004B63E0">
      <w:pPr>
        <w:spacing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B63E0">
        <w:rPr>
          <w:rFonts w:ascii="Times New Roman" w:hAnsi="Times New Roman" w:cs="Times New Roman"/>
          <w:sz w:val="28"/>
          <w:szCs w:val="28"/>
          <w:lang w:val="ru-RU"/>
        </w:rPr>
        <w:t>Наступление положительных температур весной относится к концу марта – началу апреля. Наивысшая температура воды, достигающая в отдельные годы 25-28</w:t>
      </w:r>
      <w:proofErr w:type="gramStart"/>
      <w:r w:rsidRPr="004B63E0">
        <w:rPr>
          <w:rFonts w:ascii="Times New Roman" w:hAnsi="Times New Roman" w:cs="Times New Roman"/>
          <w:sz w:val="28"/>
          <w:szCs w:val="28"/>
          <w:lang w:val="ru-RU"/>
        </w:rPr>
        <w:t>ºС</w:t>
      </w:r>
      <w:proofErr w:type="gramEnd"/>
      <w:r w:rsidRPr="004B63E0">
        <w:rPr>
          <w:rFonts w:ascii="Times New Roman" w:hAnsi="Times New Roman" w:cs="Times New Roman"/>
          <w:sz w:val="28"/>
          <w:szCs w:val="28"/>
          <w:lang w:val="ru-RU"/>
        </w:rPr>
        <w:t xml:space="preserve">, наблюдается во второй половине июля, далее начинается её понижение. В октябре-ноябре </w:t>
      </w:r>
      <w:proofErr w:type="gramStart"/>
      <w:r w:rsidRPr="004B63E0">
        <w:rPr>
          <w:rFonts w:ascii="Times New Roman" w:hAnsi="Times New Roman" w:cs="Times New Roman"/>
          <w:sz w:val="28"/>
          <w:szCs w:val="28"/>
          <w:lang w:val="ru-RU"/>
        </w:rPr>
        <w:t>держится довольно постоянной в пределах 2-3ºС. Наступление нулевых температур осенью происходит</w:t>
      </w:r>
      <w:proofErr w:type="gramEnd"/>
      <w:r w:rsidRPr="004B63E0">
        <w:rPr>
          <w:rFonts w:ascii="Times New Roman" w:hAnsi="Times New Roman" w:cs="Times New Roman"/>
          <w:sz w:val="28"/>
          <w:szCs w:val="28"/>
          <w:lang w:val="ru-RU"/>
        </w:rPr>
        <w:t xml:space="preserve"> обычно в конце ноября – первой половине декабря. </w:t>
      </w:r>
    </w:p>
    <w:p w:rsidR="00066F90" w:rsidRPr="004B63E0" w:rsidRDefault="00066F90" w:rsidP="004B63E0">
      <w:pPr>
        <w:spacing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B63E0">
        <w:rPr>
          <w:rFonts w:ascii="Times New Roman" w:hAnsi="Times New Roman" w:cs="Times New Roman"/>
          <w:sz w:val="28"/>
          <w:szCs w:val="28"/>
          <w:lang w:val="ru-RU"/>
        </w:rPr>
        <w:t xml:space="preserve">Устойчивый ледяной покров на реке </w:t>
      </w:r>
      <w:proofErr w:type="spellStart"/>
      <w:r w:rsidRPr="004B63E0">
        <w:rPr>
          <w:rFonts w:ascii="Times New Roman" w:hAnsi="Times New Roman" w:cs="Times New Roman"/>
          <w:sz w:val="28"/>
          <w:szCs w:val="28"/>
          <w:lang w:val="ru-RU"/>
        </w:rPr>
        <w:t>Ловать</w:t>
      </w:r>
      <w:proofErr w:type="spellEnd"/>
      <w:r w:rsidRPr="004B63E0">
        <w:rPr>
          <w:rFonts w:ascii="Times New Roman" w:hAnsi="Times New Roman" w:cs="Times New Roman"/>
          <w:sz w:val="28"/>
          <w:szCs w:val="28"/>
          <w:lang w:val="ru-RU"/>
        </w:rPr>
        <w:t xml:space="preserve"> обычно образуется к концу декабря. Толщина льда в начале зимнего периода до первой декады декабря составляет в среднем </w:t>
      </w:r>
      <w:smartTag w:uri="urn:schemas-microsoft-com:office:smarttags" w:element="metricconverter">
        <w:smartTagPr>
          <w:attr w:name="ProductID" w:val="20 см"/>
        </w:smartTagPr>
        <w:r w:rsidRPr="004B63E0">
          <w:rPr>
            <w:rFonts w:ascii="Times New Roman" w:hAnsi="Times New Roman" w:cs="Times New Roman"/>
            <w:sz w:val="28"/>
            <w:szCs w:val="28"/>
            <w:lang w:val="ru-RU"/>
          </w:rPr>
          <w:t>20 см</w:t>
        </w:r>
      </w:smartTag>
      <w:r w:rsidRPr="004B63E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66F90" w:rsidRPr="004B63E0" w:rsidRDefault="00066F90" w:rsidP="004B63E0">
      <w:pPr>
        <w:spacing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B63E0">
        <w:rPr>
          <w:rFonts w:ascii="Times New Roman" w:hAnsi="Times New Roman" w:cs="Times New Roman"/>
          <w:sz w:val="28"/>
          <w:szCs w:val="28"/>
          <w:lang w:val="ru-RU"/>
        </w:rPr>
        <w:t xml:space="preserve">По минерализации вода реки </w:t>
      </w:r>
      <w:proofErr w:type="spellStart"/>
      <w:r w:rsidRPr="004B63E0">
        <w:rPr>
          <w:rFonts w:ascii="Times New Roman" w:hAnsi="Times New Roman" w:cs="Times New Roman"/>
          <w:sz w:val="28"/>
          <w:szCs w:val="28"/>
          <w:lang w:val="ru-RU"/>
        </w:rPr>
        <w:t>Ловать</w:t>
      </w:r>
      <w:proofErr w:type="spellEnd"/>
      <w:r w:rsidRPr="004B63E0">
        <w:rPr>
          <w:rFonts w:ascii="Times New Roman" w:hAnsi="Times New Roman" w:cs="Times New Roman"/>
          <w:sz w:val="28"/>
          <w:szCs w:val="28"/>
          <w:lang w:val="ru-RU"/>
        </w:rPr>
        <w:t xml:space="preserve"> относится к </w:t>
      </w:r>
      <w:proofErr w:type="spellStart"/>
      <w:r w:rsidRPr="004B63E0">
        <w:rPr>
          <w:rFonts w:ascii="Times New Roman" w:hAnsi="Times New Roman" w:cs="Times New Roman"/>
          <w:sz w:val="28"/>
          <w:szCs w:val="28"/>
          <w:lang w:val="ru-RU"/>
        </w:rPr>
        <w:t>среднеминерализированным</w:t>
      </w:r>
      <w:proofErr w:type="spellEnd"/>
      <w:r w:rsidRPr="004B63E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066F90" w:rsidRPr="004B63E0" w:rsidRDefault="00066F90" w:rsidP="004B63E0">
      <w:pPr>
        <w:spacing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B63E0">
        <w:rPr>
          <w:rFonts w:ascii="Times New Roman" w:hAnsi="Times New Roman" w:cs="Times New Roman"/>
          <w:sz w:val="28"/>
          <w:szCs w:val="28"/>
          <w:lang w:val="ru-RU"/>
        </w:rPr>
        <w:t xml:space="preserve">Река Кунья – самый большой приток реки </w:t>
      </w:r>
      <w:proofErr w:type="spellStart"/>
      <w:r w:rsidRPr="004B63E0">
        <w:rPr>
          <w:rFonts w:ascii="Times New Roman" w:hAnsi="Times New Roman" w:cs="Times New Roman"/>
          <w:sz w:val="28"/>
          <w:szCs w:val="28"/>
          <w:lang w:val="ru-RU"/>
        </w:rPr>
        <w:t>Ловать</w:t>
      </w:r>
      <w:proofErr w:type="spellEnd"/>
      <w:r w:rsidRPr="004B63E0">
        <w:rPr>
          <w:rFonts w:ascii="Times New Roman" w:hAnsi="Times New Roman" w:cs="Times New Roman"/>
          <w:sz w:val="28"/>
          <w:szCs w:val="28"/>
          <w:lang w:val="ru-RU"/>
        </w:rPr>
        <w:t xml:space="preserve">. Длинна реки </w:t>
      </w:r>
      <w:smartTag w:uri="urn:schemas-microsoft-com:office:smarttags" w:element="metricconverter">
        <w:smartTagPr>
          <w:attr w:name="ProductID" w:val="234 км"/>
        </w:smartTagPr>
        <w:r w:rsidRPr="004B63E0">
          <w:rPr>
            <w:rFonts w:ascii="Times New Roman" w:hAnsi="Times New Roman" w:cs="Times New Roman"/>
            <w:sz w:val="28"/>
            <w:szCs w:val="28"/>
            <w:lang w:val="ru-RU"/>
          </w:rPr>
          <w:t>234 км</w:t>
        </w:r>
      </w:smartTag>
      <w:r w:rsidRPr="004B63E0">
        <w:rPr>
          <w:rFonts w:ascii="Times New Roman" w:hAnsi="Times New Roman" w:cs="Times New Roman"/>
          <w:sz w:val="28"/>
          <w:szCs w:val="28"/>
          <w:lang w:val="ru-RU"/>
        </w:rPr>
        <w:t xml:space="preserve">, площадь водосбора </w:t>
      </w:r>
      <w:smartTag w:uri="urn:schemas-microsoft-com:office:smarttags" w:element="metricconverter">
        <w:smartTagPr>
          <w:attr w:name="ProductID" w:val="5330 км"/>
        </w:smartTagPr>
        <w:r w:rsidRPr="004B63E0">
          <w:rPr>
            <w:rFonts w:ascii="Times New Roman" w:hAnsi="Times New Roman" w:cs="Times New Roman"/>
            <w:sz w:val="28"/>
            <w:szCs w:val="28"/>
            <w:lang w:val="ru-RU"/>
          </w:rPr>
          <w:t>5330 км</w:t>
        </w:r>
      </w:smartTag>
      <w:r w:rsidRPr="004B63E0">
        <w:rPr>
          <w:rFonts w:ascii="Times New Roman" w:hAnsi="Times New Roman" w:cs="Times New Roman"/>
          <w:sz w:val="28"/>
          <w:szCs w:val="28"/>
          <w:lang w:val="ru-RU"/>
        </w:rPr>
        <w:t xml:space="preserve"> ². В границах города Холм русло реки слабоизвилистое, шириной до </w:t>
      </w:r>
      <w:smartTag w:uri="urn:schemas-microsoft-com:office:smarttags" w:element="metricconverter">
        <w:smartTagPr>
          <w:attr w:name="ProductID" w:val="55 м"/>
        </w:smartTagPr>
        <w:r w:rsidRPr="004B63E0">
          <w:rPr>
            <w:rFonts w:ascii="Times New Roman" w:hAnsi="Times New Roman" w:cs="Times New Roman"/>
            <w:sz w:val="28"/>
            <w:szCs w:val="28"/>
            <w:lang w:val="ru-RU"/>
          </w:rPr>
          <w:t>55 м</w:t>
        </w:r>
      </w:smartTag>
      <w:r w:rsidRPr="004B63E0">
        <w:rPr>
          <w:rFonts w:ascii="Times New Roman" w:hAnsi="Times New Roman" w:cs="Times New Roman"/>
          <w:sz w:val="28"/>
          <w:szCs w:val="28"/>
          <w:lang w:val="ru-RU"/>
        </w:rPr>
        <w:t xml:space="preserve">, песчано-каменистое, устойчивое. Глубины реки 0,8 – </w:t>
      </w:r>
      <w:smartTag w:uri="urn:schemas-microsoft-com:office:smarttags" w:element="metricconverter">
        <w:smartTagPr>
          <w:attr w:name="ProductID" w:val="1,8 м"/>
        </w:smartTagPr>
        <w:r w:rsidRPr="004B63E0">
          <w:rPr>
            <w:rFonts w:ascii="Times New Roman" w:hAnsi="Times New Roman" w:cs="Times New Roman"/>
            <w:sz w:val="28"/>
            <w:szCs w:val="28"/>
            <w:lang w:val="ru-RU"/>
          </w:rPr>
          <w:t>1,8 м</w:t>
        </w:r>
      </w:smartTag>
      <w:r w:rsidRPr="004B63E0">
        <w:rPr>
          <w:rFonts w:ascii="Times New Roman" w:hAnsi="Times New Roman" w:cs="Times New Roman"/>
          <w:sz w:val="28"/>
          <w:szCs w:val="28"/>
          <w:lang w:val="ru-RU"/>
        </w:rPr>
        <w:t>, скорость течения 0,1 – 0,6 м/сек.</w:t>
      </w:r>
    </w:p>
    <w:p w:rsidR="00066F90" w:rsidRPr="004B63E0" w:rsidRDefault="00066F90" w:rsidP="004B63E0">
      <w:pPr>
        <w:spacing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B63E0">
        <w:rPr>
          <w:rFonts w:ascii="Times New Roman" w:hAnsi="Times New Roman" w:cs="Times New Roman"/>
          <w:sz w:val="28"/>
          <w:szCs w:val="28"/>
          <w:lang w:val="ru-RU"/>
        </w:rPr>
        <w:t xml:space="preserve">Наивысшие уровни воды р. </w:t>
      </w:r>
      <w:proofErr w:type="gramStart"/>
      <w:r w:rsidRPr="004B63E0">
        <w:rPr>
          <w:rFonts w:ascii="Times New Roman" w:hAnsi="Times New Roman" w:cs="Times New Roman"/>
          <w:sz w:val="28"/>
          <w:szCs w:val="28"/>
          <w:lang w:val="ru-RU"/>
        </w:rPr>
        <w:t>Кунья</w:t>
      </w:r>
      <w:proofErr w:type="gramEnd"/>
      <w:r w:rsidRPr="004B63E0">
        <w:rPr>
          <w:rFonts w:ascii="Times New Roman" w:hAnsi="Times New Roman" w:cs="Times New Roman"/>
          <w:sz w:val="28"/>
          <w:szCs w:val="28"/>
          <w:lang w:val="ru-RU"/>
        </w:rPr>
        <w:t xml:space="preserve"> в створе </w:t>
      </w:r>
      <w:proofErr w:type="spellStart"/>
      <w:r w:rsidRPr="004B63E0">
        <w:rPr>
          <w:rFonts w:ascii="Times New Roman" w:hAnsi="Times New Roman" w:cs="Times New Roman"/>
          <w:sz w:val="28"/>
          <w:szCs w:val="28"/>
          <w:lang w:val="ru-RU"/>
        </w:rPr>
        <w:t>водопоста</w:t>
      </w:r>
      <w:proofErr w:type="spellEnd"/>
      <w:r w:rsidRPr="004B63E0">
        <w:rPr>
          <w:rFonts w:ascii="Times New Roman" w:hAnsi="Times New Roman" w:cs="Times New Roman"/>
          <w:sz w:val="28"/>
          <w:szCs w:val="28"/>
          <w:lang w:val="ru-RU"/>
        </w:rPr>
        <w:t xml:space="preserve"> 1% и 10% обеспеченностей составляют соответственно </w:t>
      </w:r>
      <w:smartTag w:uri="urn:schemas-microsoft-com:office:smarttags" w:element="metricconverter">
        <w:smartTagPr>
          <w:attr w:name="ProductID" w:val="950 см"/>
        </w:smartTagPr>
        <w:r w:rsidRPr="004B63E0">
          <w:rPr>
            <w:rFonts w:ascii="Times New Roman" w:hAnsi="Times New Roman" w:cs="Times New Roman"/>
            <w:sz w:val="28"/>
            <w:szCs w:val="28"/>
            <w:lang w:val="ru-RU"/>
          </w:rPr>
          <w:t>950 см</w:t>
        </w:r>
      </w:smartTag>
      <w:r w:rsidRPr="004B63E0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smartTag w:uri="urn:schemas-microsoft-com:office:smarttags" w:element="metricconverter">
        <w:smartTagPr>
          <w:attr w:name="ProductID" w:val="840 см"/>
        </w:smartTagPr>
        <w:r w:rsidRPr="004B63E0">
          <w:rPr>
            <w:rFonts w:ascii="Times New Roman" w:hAnsi="Times New Roman" w:cs="Times New Roman"/>
            <w:sz w:val="28"/>
            <w:szCs w:val="28"/>
            <w:lang w:val="ru-RU"/>
          </w:rPr>
          <w:t>840 см</w:t>
        </w:r>
      </w:smartTag>
      <w:r w:rsidRPr="004B63E0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smartTag w:uri="urn:schemas-microsoft-com:office:smarttags" w:element="metricconverter">
        <w:smartTagPr>
          <w:attr w:name="ProductID" w:val="51,69 м"/>
        </w:smartTagPr>
        <w:r w:rsidRPr="004B63E0">
          <w:rPr>
            <w:rFonts w:ascii="Times New Roman" w:hAnsi="Times New Roman" w:cs="Times New Roman"/>
            <w:sz w:val="28"/>
            <w:szCs w:val="28"/>
            <w:lang w:val="ru-RU"/>
          </w:rPr>
          <w:t>51,69 м</w:t>
        </w:r>
      </w:smartTag>
      <w:r w:rsidRPr="004B63E0">
        <w:rPr>
          <w:rFonts w:ascii="Times New Roman" w:hAnsi="Times New Roman" w:cs="Times New Roman"/>
          <w:sz w:val="28"/>
          <w:szCs w:val="28"/>
          <w:lang w:val="ru-RU"/>
        </w:rPr>
        <w:t xml:space="preserve"> ВС и </w:t>
      </w:r>
      <w:smartTag w:uri="urn:schemas-microsoft-com:office:smarttags" w:element="metricconverter">
        <w:smartTagPr>
          <w:attr w:name="ProductID" w:val="50,59 м"/>
        </w:smartTagPr>
        <w:r w:rsidRPr="004B63E0">
          <w:rPr>
            <w:rFonts w:ascii="Times New Roman" w:hAnsi="Times New Roman" w:cs="Times New Roman"/>
            <w:sz w:val="28"/>
            <w:szCs w:val="28"/>
            <w:lang w:val="ru-RU"/>
          </w:rPr>
          <w:t>50,59 м</w:t>
        </w:r>
      </w:smartTag>
      <w:r w:rsidRPr="004B63E0">
        <w:rPr>
          <w:rFonts w:ascii="Times New Roman" w:hAnsi="Times New Roman" w:cs="Times New Roman"/>
          <w:sz w:val="28"/>
          <w:szCs w:val="28"/>
          <w:lang w:val="ru-RU"/>
        </w:rPr>
        <w:t xml:space="preserve"> ВС).</w:t>
      </w:r>
    </w:p>
    <w:p w:rsidR="00066F90" w:rsidRPr="004B63E0" w:rsidRDefault="00066F90" w:rsidP="004B63E0">
      <w:pPr>
        <w:spacing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B63E0">
        <w:rPr>
          <w:rFonts w:ascii="Times New Roman" w:hAnsi="Times New Roman" w:cs="Times New Roman"/>
          <w:sz w:val="28"/>
          <w:szCs w:val="28"/>
          <w:lang w:val="ru-RU"/>
        </w:rPr>
        <w:t>Река замерзает обычно в последних числах ноября или начале декабря. Период свободный ото льда около 230 дней.</w:t>
      </w:r>
    </w:p>
    <w:p w:rsidR="00066F90" w:rsidRPr="004B63E0" w:rsidRDefault="00066F90" w:rsidP="004B63E0">
      <w:pPr>
        <w:spacing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B63E0">
        <w:rPr>
          <w:rFonts w:ascii="Times New Roman" w:hAnsi="Times New Roman" w:cs="Times New Roman"/>
          <w:sz w:val="28"/>
          <w:szCs w:val="28"/>
          <w:lang w:val="ru-RU"/>
        </w:rPr>
        <w:t>Вскрытие реки происходит в последних числах марта или в середине апреля, а очищение реки ото льда наступает через 5 – 7 дней после вскрытия.</w:t>
      </w:r>
    </w:p>
    <w:p w:rsidR="00066F90" w:rsidRPr="004B63E0" w:rsidRDefault="00066F90" w:rsidP="004B63E0">
      <w:pPr>
        <w:spacing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B63E0">
        <w:rPr>
          <w:rFonts w:ascii="Times New Roman" w:hAnsi="Times New Roman" w:cs="Times New Roman"/>
          <w:sz w:val="28"/>
          <w:szCs w:val="28"/>
          <w:lang w:val="ru-RU"/>
        </w:rPr>
        <w:t xml:space="preserve">По химическому составу воды река Кунья близка к реке </w:t>
      </w:r>
      <w:proofErr w:type="spellStart"/>
      <w:r w:rsidRPr="004B63E0">
        <w:rPr>
          <w:rFonts w:ascii="Times New Roman" w:hAnsi="Times New Roman" w:cs="Times New Roman"/>
          <w:sz w:val="28"/>
          <w:szCs w:val="28"/>
          <w:lang w:val="ru-RU"/>
        </w:rPr>
        <w:t>Ловать</w:t>
      </w:r>
      <w:proofErr w:type="spellEnd"/>
      <w:r w:rsidRPr="004B63E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66F90" w:rsidRPr="004B63E0" w:rsidRDefault="00066F90" w:rsidP="004B63E0">
      <w:pPr>
        <w:numPr>
          <w:ilvl w:val="0"/>
          <w:numId w:val="38"/>
        </w:numPr>
        <w:suppressAutoHyphens/>
        <w:autoSpaceDE w:val="0"/>
        <w:spacing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B63E0">
        <w:rPr>
          <w:rFonts w:ascii="Times New Roman" w:hAnsi="Times New Roman" w:cs="Times New Roman"/>
          <w:sz w:val="28"/>
          <w:szCs w:val="28"/>
          <w:lang w:val="ru-RU"/>
        </w:rPr>
        <w:t xml:space="preserve">Геодезические данные и сведения, содержащиеся в Едином государственном реестре недвижимости, являются приоритетными и применяются для установления прохождения границ территорий муниципальных образований на </w:t>
      </w:r>
      <w:r w:rsidRPr="004B63E0">
        <w:rPr>
          <w:rFonts w:ascii="Times New Roman" w:hAnsi="Times New Roman" w:cs="Times New Roman"/>
          <w:sz w:val="28"/>
          <w:szCs w:val="28"/>
          <w:lang w:val="ru-RU"/>
        </w:rPr>
        <w:lastRenderedPageBreak/>
        <w:t>местности, а также при рассмотрении вопросов градостроительства и землеустройства.</w:t>
      </w:r>
    </w:p>
    <w:p w:rsidR="00066F90" w:rsidRPr="00066F90" w:rsidRDefault="00066F90" w:rsidP="00C21317">
      <w:pPr>
        <w:shd w:val="clear" w:color="auto" w:fill="FFFFFF"/>
        <w:spacing w:line="312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47959" w:rsidRPr="00147959" w:rsidRDefault="00147959" w:rsidP="00147959">
      <w:pPr>
        <w:autoSpaceDE w:val="0"/>
        <w:autoSpaceDN w:val="0"/>
        <w:adjustRightInd w:val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14795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Население</w:t>
      </w:r>
    </w:p>
    <w:p w:rsidR="00147959" w:rsidRPr="00147959" w:rsidRDefault="00147959" w:rsidP="00147959">
      <w:pPr>
        <w:suppressAutoHyphens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79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Округ насчитывает </w:t>
      </w:r>
      <w:r w:rsidRPr="00147959">
        <w:rPr>
          <w:rFonts w:ascii="Times New Roman" w:eastAsia="Times New Roman" w:hAnsi="Times New Roman" w:cs="Times New Roman"/>
          <w:sz w:val="28"/>
          <w:szCs w:val="28"/>
          <w:lang w:val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35</w:t>
      </w:r>
      <w:r w:rsidRPr="001479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сельских населенных пунктов:</w:t>
      </w:r>
    </w:p>
    <w:tbl>
      <w:tblPr>
        <w:tblW w:w="1012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82"/>
        <w:gridCol w:w="2268"/>
        <w:gridCol w:w="1970"/>
        <w:gridCol w:w="1701"/>
        <w:gridCol w:w="1842"/>
        <w:gridCol w:w="1762"/>
      </w:tblGrid>
      <w:tr w:rsidR="00147959" w:rsidRPr="003F225B" w:rsidTr="004B63E0">
        <w:trPr>
          <w:trHeight w:val="803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№ </w:t>
            </w:r>
            <w:proofErr w:type="gramStart"/>
            <w:r w:rsidRPr="003F22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п</w:t>
            </w:r>
            <w:proofErr w:type="gramEnd"/>
            <w:r w:rsidRPr="003F22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/п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Наименование</w:t>
            </w:r>
            <w:r w:rsidRPr="003F22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br/>
              <w:t xml:space="preserve"> населенного пункта</w:t>
            </w:r>
          </w:p>
        </w:tc>
        <w:tc>
          <w:tcPr>
            <w:tcW w:w="1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по итогам Всероссийской переписи на основе данных, предоставленных Росстатом</w:t>
            </w:r>
            <w:r w:rsidRPr="003F22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br/>
            </w:r>
            <w:r w:rsidRPr="003F225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 xml:space="preserve"> (по состоянию на 01.10.2021)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по состоянию на 01.01.2023</w:t>
            </w:r>
          </w:p>
        </w:tc>
        <w:tc>
          <w:tcPr>
            <w:tcW w:w="1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по состоянию на 01.01.2024</w:t>
            </w:r>
          </w:p>
        </w:tc>
      </w:tr>
      <w:tr w:rsidR="00147959" w:rsidRPr="0006423F" w:rsidTr="004B63E0">
        <w:trPr>
          <w:trHeight w:val="2025"/>
        </w:trPr>
        <w:tc>
          <w:tcPr>
            <w:tcW w:w="5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7959" w:rsidRPr="003F225B" w:rsidRDefault="00147959" w:rsidP="00147959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7959" w:rsidRPr="003F225B" w:rsidRDefault="00147959" w:rsidP="00147959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на основе данных, представленных</w:t>
            </w:r>
            <w:r w:rsidRPr="003F22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br/>
              <w:t>в паспортах опорных населенных пунктов и прилегающих территорий региона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на основе данных, верифицированных региональными профильными ведомствами </w:t>
            </w:r>
          </w:p>
        </w:tc>
        <w:tc>
          <w:tcPr>
            <w:tcW w:w="1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7959" w:rsidRPr="003F225B" w:rsidRDefault="00147959" w:rsidP="00147959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 </w:t>
            </w:r>
            <w:proofErr w:type="spellStart"/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Тогодь</w:t>
            </w:r>
            <w:proofErr w:type="spellEnd"/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98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90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 </w:t>
            </w:r>
            <w:proofErr w:type="spellStart"/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Аполец</w:t>
            </w:r>
            <w:proofErr w:type="spellEnd"/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 </w:t>
            </w:r>
            <w:proofErr w:type="spellStart"/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Беззабочая</w:t>
            </w:r>
            <w:proofErr w:type="spellEnd"/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 </w:t>
            </w:r>
            <w:proofErr w:type="spellStart"/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Бобовище</w:t>
            </w:r>
            <w:proofErr w:type="spellEnd"/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 Борисово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 Высокое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 Выставка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 </w:t>
            </w:r>
            <w:proofErr w:type="spellStart"/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Груздиха</w:t>
            </w:r>
            <w:proofErr w:type="spellEnd"/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 Демидово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 Дол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 Долгие Нивы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 Залесье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93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91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 Зуи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 </w:t>
            </w:r>
            <w:proofErr w:type="spellStart"/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Ильинское</w:t>
            </w:r>
            <w:proofErr w:type="spellEnd"/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 </w:t>
            </w:r>
            <w:proofErr w:type="spellStart"/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Иструбище</w:t>
            </w:r>
            <w:proofErr w:type="spellEnd"/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 </w:t>
            </w:r>
            <w:proofErr w:type="spellStart"/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Калинкино</w:t>
            </w:r>
            <w:proofErr w:type="spellEnd"/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 Каменка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 </w:t>
            </w:r>
            <w:proofErr w:type="spellStart"/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Клины</w:t>
            </w:r>
            <w:proofErr w:type="spellEnd"/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 </w:t>
            </w:r>
            <w:proofErr w:type="spellStart"/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Корпово</w:t>
            </w:r>
            <w:proofErr w:type="spellEnd"/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 </w:t>
            </w:r>
            <w:proofErr w:type="spellStart"/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Котицы</w:t>
            </w:r>
            <w:proofErr w:type="spellEnd"/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 Красный Клин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 Крутые Ручьи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 </w:t>
            </w:r>
            <w:proofErr w:type="spellStart"/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Крушинское</w:t>
            </w:r>
            <w:proofErr w:type="spellEnd"/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 Лосиная Голова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 </w:t>
            </w:r>
            <w:proofErr w:type="spellStart"/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Лыткино</w:t>
            </w:r>
            <w:proofErr w:type="spellEnd"/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 </w:t>
            </w:r>
            <w:proofErr w:type="spellStart"/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Мамоново</w:t>
            </w:r>
            <w:proofErr w:type="spellEnd"/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24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 </w:t>
            </w:r>
            <w:proofErr w:type="spellStart"/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Наход</w:t>
            </w:r>
            <w:proofErr w:type="spellEnd"/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102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76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 </w:t>
            </w:r>
            <w:proofErr w:type="spellStart"/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Поляни</w:t>
            </w:r>
            <w:proofErr w:type="spellEnd"/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 </w:t>
            </w:r>
            <w:proofErr w:type="spellStart"/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Пономарево</w:t>
            </w:r>
            <w:proofErr w:type="spellEnd"/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 Ратно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 </w:t>
            </w:r>
            <w:proofErr w:type="spellStart"/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Рогозино</w:t>
            </w:r>
            <w:proofErr w:type="spellEnd"/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32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 Рябово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 Сельцо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 Сидоровка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 Сопки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 Старое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 </w:t>
            </w:r>
            <w:proofErr w:type="spellStart"/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Стифоновка</w:t>
            </w:r>
            <w:proofErr w:type="spellEnd"/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 </w:t>
            </w:r>
            <w:proofErr w:type="spellStart"/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Сырмолоты</w:t>
            </w:r>
            <w:proofErr w:type="spellEnd"/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 </w:t>
            </w:r>
            <w:proofErr w:type="spellStart"/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Удобы</w:t>
            </w:r>
            <w:proofErr w:type="spellEnd"/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 Устье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 </w:t>
            </w:r>
            <w:proofErr w:type="spellStart"/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Федулы</w:t>
            </w:r>
            <w:proofErr w:type="spellEnd"/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 Филино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 </w:t>
            </w:r>
            <w:proofErr w:type="spellStart"/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Хвоиново</w:t>
            </w:r>
            <w:proofErr w:type="spellEnd"/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 </w:t>
            </w:r>
            <w:proofErr w:type="spellStart"/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Хотино</w:t>
            </w:r>
            <w:proofErr w:type="spellEnd"/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 </w:t>
            </w:r>
            <w:proofErr w:type="spellStart"/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Четовизня</w:t>
            </w:r>
            <w:proofErr w:type="spellEnd"/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 </w:t>
            </w:r>
            <w:proofErr w:type="spellStart"/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Язовка</w:t>
            </w:r>
            <w:proofErr w:type="spellEnd"/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 Ямищи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</w:t>
            </w:r>
            <w:proofErr w:type="gramEnd"/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Радилово</w:t>
            </w:r>
            <w:proofErr w:type="spellEnd"/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 Красный Бор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162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162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145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 Бабино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 Барсуки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 Борисово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 </w:t>
            </w:r>
            <w:proofErr w:type="spellStart"/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Ветно</w:t>
            </w:r>
            <w:proofErr w:type="spellEnd"/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 </w:t>
            </w:r>
            <w:proofErr w:type="spellStart"/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Власково</w:t>
            </w:r>
            <w:proofErr w:type="spellEnd"/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 Высокое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 Высокое 1-е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 Гора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 Дунаево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52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47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 Замошье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 </w:t>
            </w:r>
            <w:proofErr w:type="spellStart"/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Ильинское</w:t>
            </w:r>
            <w:proofErr w:type="spellEnd"/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 Каменка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61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53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 </w:t>
            </w:r>
            <w:proofErr w:type="spellStart"/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Клевдино</w:t>
            </w:r>
            <w:proofErr w:type="spellEnd"/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 </w:t>
            </w:r>
            <w:proofErr w:type="spellStart"/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Кузёмкино</w:t>
            </w:r>
            <w:proofErr w:type="spellEnd"/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 </w:t>
            </w:r>
            <w:proofErr w:type="spellStart"/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Лехино</w:t>
            </w:r>
            <w:proofErr w:type="spellEnd"/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 Наволок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 Новая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 Новички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 Петрово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 </w:t>
            </w:r>
            <w:proofErr w:type="spellStart"/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Подфильни</w:t>
            </w:r>
            <w:proofErr w:type="spellEnd"/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 Пустыньки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 Ручейки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 Сопки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60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55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 </w:t>
            </w:r>
            <w:proofErr w:type="spellStart"/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Стрецово</w:t>
            </w:r>
            <w:proofErr w:type="spellEnd"/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 </w:t>
            </w:r>
            <w:proofErr w:type="spellStart"/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Тарыжино</w:t>
            </w:r>
            <w:proofErr w:type="spellEnd"/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 </w:t>
            </w:r>
            <w:proofErr w:type="spellStart"/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Фрюнино</w:t>
            </w:r>
            <w:proofErr w:type="spellEnd"/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 </w:t>
            </w:r>
            <w:proofErr w:type="spellStart"/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Чекуново</w:t>
            </w:r>
            <w:proofErr w:type="spellEnd"/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 Ширяево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</w:t>
            </w:r>
            <w:proofErr w:type="gramEnd"/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Первомайский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177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151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</w:t>
            </w:r>
            <w:proofErr w:type="gramEnd"/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Сопки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</w:t>
            </w:r>
            <w:proofErr w:type="gramEnd"/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Чекуново</w:t>
            </w:r>
            <w:proofErr w:type="spellEnd"/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77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65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 </w:t>
            </w:r>
            <w:proofErr w:type="spellStart"/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Морхово</w:t>
            </w:r>
            <w:proofErr w:type="spellEnd"/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146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146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82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 Алешня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 </w:t>
            </w:r>
            <w:proofErr w:type="spellStart"/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Батутино</w:t>
            </w:r>
            <w:proofErr w:type="spellEnd"/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 </w:t>
            </w:r>
            <w:proofErr w:type="spellStart"/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Бобяхтино</w:t>
            </w:r>
            <w:proofErr w:type="spellEnd"/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 </w:t>
            </w:r>
            <w:proofErr w:type="spellStart"/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Болдашево</w:t>
            </w:r>
            <w:proofErr w:type="spellEnd"/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38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32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 Большое </w:t>
            </w:r>
            <w:proofErr w:type="spellStart"/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Ельно</w:t>
            </w:r>
            <w:proofErr w:type="spellEnd"/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 </w:t>
            </w:r>
            <w:proofErr w:type="spellStart"/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Бредняги</w:t>
            </w:r>
            <w:proofErr w:type="spellEnd"/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 </w:t>
            </w:r>
            <w:proofErr w:type="spellStart"/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Василёво</w:t>
            </w:r>
            <w:proofErr w:type="spellEnd"/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 </w:t>
            </w:r>
            <w:proofErr w:type="spellStart"/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Галыженки</w:t>
            </w:r>
            <w:proofErr w:type="spellEnd"/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 Городецкое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 Дуброво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 </w:t>
            </w:r>
            <w:proofErr w:type="spellStart"/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Заборинка</w:t>
            </w:r>
            <w:proofErr w:type="spellEnd"/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 Загорье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 Зайцы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 Замошье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 Заход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 </w:t>
            </w:r>
            <w:proofErr w:type="spellStart"/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Зехны</w:t>
            </w:r>
            <w:proofErr w:type="spellEnd"/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 Ивановское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 Ивановское 1-е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 </w:t>
            </w:r>
            <w:proofErr w:type="spellStart"/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Кленовец</w:t>
            </w:r>
            <w:proofErr w:type="spellEnd"/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 </w:t>
            </w:r>
            <w:proofErr w:type="spellStart"/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Клины</w:t>
            </w:r>
            <w:proofErr w:type="spellEnd"/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 </w:t>
            </w:r>
            <w:proofErr w:type="spellStart"/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Лялино</w:t>
            </w:r>
            <w:proofErr w:type="spellEnd"/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 </w:t>
            </w:r>
            <w:proofErr w:type="spellStart"/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Малашёво</w:t>
            </w:r>
            <w:proofErr w:type="spellEnd"/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 </w:t>
            </w:r>
            <w:proofErr w:type="spellStart"/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Малихово</w:t>
            </w:r>
            <w:proofErr w:type="spellEnd"/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 Малое </w:t>
            </w:r>
            <w:proofErr w:type="spellStart"/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Ельно</w:t>
            </w:r>
            <w:proofErr w:type="spellEnd"/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 </w:t>
            </w:r>
            <w:proofErr w:type="spellStart"/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Нечаево</w:t>
            </w:r>
            <w:proofErr w:type="spellEnd"/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 Новосёлки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 Орлово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 </w:t>
            </w:r>
            <w:proofErr w:type="spellStart"/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Осипово</w:t>
            </w:r>
            <w:proofErr w:type="spellEnd"/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 </w:t>
            </w:r>
            <w:proofErr w:type="spellStart"/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Осцы</w:t>
            </w:r>
            <w:proofErr w:type="spellEnd"/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 </w:t>
            </w:r>
            <w:proofErr w:type="spellStart"/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Патрихово</w:t>
            </w:r>
            <w:proofErr w:type="spellEnd"/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 Погост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 </w:t>
            </w:r>
            <w:proofErr w:type="spellStart"/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Подберезниково</w:t>
            </w:r>
            <w:proofErr w:type="spellEnd"/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 Подберезье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 </w:t>
            </w:r>
            <w:proofErr w:type="spellStart"/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Подмолодье</w:t>
            </w:r>
            <w:proofErr w:type="spellEnd"/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21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 Поречье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 </w:t>
            </w:r>
            <w:proofErr w:type="spellStart"/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Потепалово</w:t>
            </w:r>
            <w:proofErr w:type="spellEnd"/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 Приют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 </w:t>
            </w:r>
            <w:proofErr w:type="spellStart"/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Пурыгино</w:t>
            </w:r>
            <w:proofErr w:type="spellEnd"/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 Пустошка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 </w:t>
            </w:r>
            <w:proofErr w:type="spellStart"/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Самохвалово</w:t>
            </w:r>
            <w:proofErr w:type="spellEnd"/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 </w:t>
            </w:r>
            <w:proofErr w:type="spellStart"/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Силагино</w:t>
            </w:r>
            <w:proofErr w:type="spellEnd"/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 Соловьи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 </w:t>
            </w:r>
            <w:proofErr w:type="spellStart"/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Соломница</w:t>
            </w:r>
            <w:proofErr w:type="spellEnd"/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 </w:t>
            </w:r>
            <w:proofErr w:type="spellStart"/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Сотово</w:t>
            </w:r>
            <w:proofErr w:type="spellEnd"/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 Старое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 </w:t>
            </w:r>
            <w:proofErr w:type="spellStart"/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Стехново</w:t>
            </w:r>
            <w:proofErr w:type="spellEnd"/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 </w:t>
            </w:r>
            <w:proofErr w:type="spellStart"/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Сырмолотово</w:t>
            </w:r>
            <w:proofErr w:type="spellEnd"/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 </w:t>
            </w:r>
            <w:proofErr w:type="spellStart"/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Тухомичи</w:t>
            </w:r>
            <w:proofErr w:type="spellEnd"/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101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56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130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 </w:t>
            </w:r>
            <w:proofErr w:type="spellStart"/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Хорошеевка</w:t>
            </w:r>
            <w:proofErr w:type="spellEnd"/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131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 </w:t>
            </w:r>
            <w:proofErr w:type="spellStart"/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Шваино</w:t>
            </w:r>
            <w:proofErr w:type="spellEnd"/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132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 </w:t>
            </w:r>
            <w:proofErr w:type="spellStart"/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Шершнево</w:t>
            </w:r>
            <w:proofErr w:type="spellEnd"/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133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 Щенки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134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</w:t>
            </w:r>
            <w:proofErr w:type="gramEnd"/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Мирный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</w:tr>
      <w:tr w:rsidR="00147959" w:rsidRPr="003F225B" w:rsidTr="004B63E0">
        <w:trPr>
          <w:trHeight w:val="17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135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г. Холм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7959" w:rsidRPr="003F225B" w:rsidRDefault="00147959" w:rsidP="0014795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3267</w:t>
            </w:r>
          </w:p>
        </w:tc>
      </w:tr>
    </w:tbl>
    <w:p w:rsidR="00C21317" w:rsidRDefault="00C21317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4B63E0" w:rsidRPr="004B63E0" w:rsidRDefault="004B63E0" w:rsidP="003F225B">
      <w:pPr>
        <w:suppressAutoHyphens/>
        <w:overflowPunct w:val="0"/>
        <w:autoSpaceDE w:val="0"/>
        <w:spacing w:before="240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ru-RU" w:eastAsia="ar-SA"/>
        </w:rPr>
      </w:pPr>
      <w:r w:rsidRPr="004B63E0">
        <w:rPr>
          <w:rFonts w:ascii="Times New Roman" w:hAnsi="Times New Roman" w:cs="Times New Roman"/>
          <w:b/>
          <w:sz w:val="28"/>
          <w:szCs w:val="28"/>
          <w:lang w:val="ru-RU" w:eastAsia="ar-SA"/>
        </w:rPr>
        <w:t xml:space="preserve">Схема газоснабжения </w:t>
      </w:r>
      <w:r>
        <w:rPr>
          <w:rFonts w:ascii="Times New Roman" w:hAnsi="Times New Roman" w:cs="Times New Roman"/>
          <w:b/>
          <w:sz w:val="28"/>
          <w:szCs w:val="28"/>
          <w:lang w:val="ru-RU" w:eastAsia="ar-SA"/>
        </w:rPr>
        <w:t>Холмского</w:t>
      </w:r>
      <w:r w:rsidRPr="004B63E0">
        <w:rPr>
          <w:rFonts w:ascii="Times New Roman" w:hAnsi="Times New Roman" w:cs="Times New Roman"/>
          <w:b/>
          <w:sz w:val="28"/>
          <w:szCs w:val="28"/>
          <w:lang w:val="ru-RU" w:eastAsia="ar-SA"/>
        </w:rPr>
        <w:t xml:space="preserve"> муниципального округа</w:t>
      </w:r>
    </w:p>
    <w:p w:rsidR="004B63E0" w:rsidRPr="004B63E0" w:rsidRDefault="004B63E0" w:rsidP="003F225B">
      <w:pPr>
        <w:suppressAutoHyphens/>
        <w:overflowPunct w:val="0"/>
        <w:autoSpaceDE w:val="0"/>
        <w:spacing w:before="240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ru-RU" w:eastAsia="ar-SA"/>
        </w:rPr>
      </w:pPr>
      <w:r w:rsidRPr="004B63E0">
        <w:rPr>
          <w:rFonts w:ascii="Times New Roman" w:hAnsi="Times New Roman" w:cs="Times New Roman"/>
          <w:b/>
          <w:sz w:val="28"/>
          <w:szCs w:val="28"/>
          <w:lang w:val="ru-RU" w:eastAsia="ar-SA"/>
        </w:rPr>
        <w:t>Глава 1 Существующее положение в сфере производства, передачи и потребления газа</w:t>
      </w:r>
    </w:p>
    <w:p w:rsidR="004B63E0" w:rsidRPr="004B63E0" w:rsidRDefault="004B63E0" w:rsidP="003F225B">
      <w:pPr>
        <w:pStyle w:val="a4"/>
        <w:widowControl/>
        <w:numPr>
          <w:ilvl w:val="1"/>
          <w:numId w:val="40"/>
        </w:numPr>
        <w:suppressAutoHyphens/>
        <w:overflowPunct w:val="0"/>
        <w:autoSpaceDE w:val="0"/>
        <w:spacing w:before="240"/>
        <w:ind w:left="0"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ru-RU" w:eastAsia="ar-SA"/>
        </w:rPr>
      </w:pPr>
      <w:r w:rsidRPr="004B63E0">
        <w:rPr>
          <w:rFonts w:ascii="Times New Roman" w:hAnsi="Times New Roman" w:cs="Times New Roman"/>
          <w:b/>
          <w:sz w:val="28"/>
          <w:szCs w:val="28"/>
          <w:lang w:val="ru-RU" w:eastAsia="ar-SA"/>
        </w:rPr>
        <w:t>Общая характеристика существующего состояния системы газоснабжения</w:t>
      </w:r>
    </w:p>
    <w:p w:rsidR="00414903" w:rsidRPr="004B63E0" w:rsidRDefault="003F0423" w:rsidP="004B63E0">
      <w:pPr>
        <w:pStyle w:val="a3"/>
        <w:spacing w:line="240" w:lineRule="atLeast"/>
        <w:ind w:left="0" w:firstLine="720"/>
        <w:jc w:val="both"/>
        <w:rPr>
          <w:rFonts w:cs="Times New Roman"/>
          <w:sz w:val="28"/>
          <w:szCs w:val="28"/>
          <w:lang w:val="ru-RU"/>
        </w:rPr>
      </w:pPr>
      <w:r w:rsidRPr="004B63E0">
        <w:rPr>
          <w:rFonts w:cs="Times New Roman"/>
          <w:sz w:val="28"/>
          <w:szCs w:val="28"/>
          <w:lang w:val="ru-RU"/>
        </w:rPr>
        <w:t>На территории</w:t>
      </w:r>
      <w:r w:rsidR="003E426B" w:rsidRPr="004B63E0">
        <w:rPr>
          <w:rFonts w:cs="Times New Roman"/>
          <w:sz w:val="28"/>
          <w:szCs w:val="28"/>
          <w:lang w:val="ru-RU"/>
        </w:rPr>
        <w:t xml:space="preserve"> </w:t>
      </w:r>
      <w:r w:rsidR="002F0055" w:rsidRPr="004B63E0">
        <w:rPr>
          <w:rFonts w:cs="Times New Roman"/>
          <w:sz w:val="28"/>
          <w:szCs w:val="28"/>
          <w:lang w:val="ru-RU"/>
        </w:rPr>
        <w:t xml:space="preserve">Холмского </w:t>
      </w:r>
      <w:r w:rsidR="00064E24" w:rsidRPr="004B63E0">
        <w:rPr>
          <w:rFonts w:cs="Times New Roman"/>
          <w:sz w:val="28"/>
          <w:szCs w:val="28"/>
          <w:lang w:val="ru-RU"/>
        </w:rPr>
        <w:t>муниципального округа</w:t>
      </w:r>
      <w:r w:rsidR="009214EB" w:rsidRPr="004B63E0">
        <w:rPr>
          <w:rFonts w:cs="Times New Roman"/>
          <w:sz w:val="28"/>
          <w:szCs w:val="28"/>
          <w:lang w:val="ru-RU"/>
        </w:rPr>
        <w:t xml:space="preserve"> </w:t>
      </w:r>
      <w:r w:rsidR="003E426B" w:rsidRPr="004B63E0">
        <w:rPr>
          <w:rFonts w:cs="Times New Roman"/>
          <w:sz w:val="28"/>
          <w:szCs w:val="28"/>
          <w:lang w:val="ru-RU"/>
        </w:rPr>
        <w:t>централизованное газоснабжение</w:t>
      </w:r>
      <w:r w:rsidR="002F0055" w:rsidRPr="004B63E0">
        <w:rPr>
          <w:rFonts w:cs="Times New Roman"/>
          <w:sz w:val="28"/>
          <w:szCs w:val="28"/>
          <w:lang w:val="ru-RU"/>
        </w:rPr>
        <w:t xml:space="preserve"> отсутствует</w:t>
      </w:r>
      <w:r w:rsidR="00D837D2" w:rsidRPr="004B63E0">
        <w:rPr>
          <w:rFonts w:cs="Times New Roman"/>
          <w:sz w:val="28"/>
          <w:szCs w:val="28"/>
          <w:lang w:val="ru-RU"/>
        </w:rPr>
        <w:t xml:space="preserve">. Для нужд газоснабжения потребителей используется </w:t>
      </w:r>
      <w:r w:rsidR="002F0055" w:rsidRPr="004B63E0">
        <w:rPr>
          <w:rFonts w:cs="Times New Roman"/>
          <w:sz w:val="28"/>
          <w:szCs w:val="28"/>
          <w:lang w:val="ru-RU"/>
        </w:rPr>
        <w:t>сжиженный углеводородный газ в баллонах</w:t>
      </w:r>
      <w:r w:rsidR="00C43511" w:rsidRPr="004B63E0">
        <w:rPr>
          <w:rFonts w:cs="Times New Roman"/>
          <w:sz w:val="28"/>
          <w:szCs w:val="28"/>
          <w:lang w:val="ru-RU"/>
        </w:rPr>
        <w:t>.</w:t>
      </w:r>
    </w:p>
    <w:p w:rsidR="005076CC" w:rsidRPr="005076CC" w:rsidRDefault="005076CC" w:rsidP="005076CC">
      <w:pPr>
        <w:pStyle w:val="a4"/>
        <w:spacing w:line="240" w:lineRule="atLeast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6" w:name="_bookmark4"/>
      <w:bookmarkEnd w:id="6"/>
      <w:r w:rsidRPr="005076CC">
        <w:rPr>
          <w:rFonts w:ascii="Times New Roman" w:hAnsi="Times New Roman" w:cs="Times New Roman"/>
          <w:sz w:val="28"/>
          <w:szCs w:val="28"/>
          <w:lang w:val="ru-RU"/>
        </w:rPr>
        <w:t xml:space="preserve">Газификация Холмского муниципального округа по объекту: «Газопровод межпоселковый с. Поддорье - г. Холм с отводами к населенным пунктам </w:t>
      </w:r>
      <w:proofErr w:type="spellStart"/>
      <w:r w:rsidRPr="005076CC">
        <w:rPr>
          <w:rFonts w:ascii="Times New Roman" w:hAnsi="Times New Roman" w:cs="Times New Roman"/>
          <w:sz w:val="28"/>
          <w:szCs w:val="28"/>
          <w:lang w:val="ru-RU"/>
        </w:rPr>
        <w:t>Поддорского</w:t>
      </w:r>
      <w:proofErr w:type="spellEnd"/>
      <w:r w:rsidRPr="005076CC">
        <w:rPr>
          <w:rFonts w:ascii="Times New Roman" w:hAnsi="Times New Roman" w:cs="Times New Roman"/>
          <w:sz w:val="28"/>
          <w:szCs w:val="28"/>
          <w:lang w:val="ru-RU"/>
        </w:rPr>
        <w:t xml:space="preserve"> и Холмского районов Новгородской области»</w:t>
      </w:r>
      <w:r w:rsidR="00FF64F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076CC">
        <w:rPr>
          <w:rFonts w:ascii="Times New Roman" w:hAnsi="Times New Roman" w:cs="Times New Roman"/>
          <w:sz w:val="28"/>
          <w:szCs w:val="28"/>
          <w:lang w:val="ru-RU"/>
        </w:rPr>
        <w:t>находится на стадии проектирования.</w:t>
      </w:r>
    </w:p>
    <w:p w:rsidR="005076CC" w:rsidRPr="005076CC" w:rsidRDefault="005076CC" w:rsidP="005076CC">
      <w:pPr>
        <w:pStyle w:val="a4"/>
        <w:spacing w:line="312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414903" w:rsidRPr="004B63E0" w:rsidRDefault="00D837D2" w:rsidP="000134A2">
      <w:pPr>
        <w:pStyle w:val="31"/>
        <w:numPr>
          <w:ilvl w:val="1"/>
          <w:numId w:val="36"/>
        </w:numPr>
        <w:tabs>
          <w:tab w:val="left" w:pos="1517"/>
        </w:tabs>
        <w:spacing w:line="312" w:lineRule="auto"/>
        <w:ind w:firstLine="720"/>
        <w:jc w:val="center"/>
        <w:rPr>
          <w:rFonts w:cs="Times New Roman"/>
          <w:b w:val="0"/>
          <w:bCs w:val="0"/>
          <w:sz w:val="28"/>
          <w:szCs w:val="28"/>
        </w:rPr>
      </w:pPr>
      <w:proofErr w:type="spellStart"/>
      <w:r w:rsidRPr="004B63E0">
        <w:rPr>
          <w:rFonts w:cs="Times New Roman"/>
          <w:sz w:val="28"/>
          <w:szCs w:val="28"/>
        </w:rPr>
        <w:t>Описание</w:t>
      </w:r>
      <w:proofErr w:type="spellEnd"/>
      <w:r w:rsidRPr="004B63E0">
        <w:rPr>
          <w:rFonts w:cs="Times New Roman"/>
          <w:sz w:val="28"/>
          <w:szCs w:val="28"/>
        </w:rPr>
        <w:t xml:space="preserve"> </w:t>
      </w:r>
      <w:proofErr w:type="spellStart"/>
      <w:r w:rsidRPr="004B63E0">
        <w:rPr>
          <w:rFonts w:cs="Times New Roman"/>
          <w:sz w:val="28"/>
          <w:szCs w:val="28"/>
        </w:rPr>
        <w:t>источников</w:t>
      </w:r>
      <w:proofErr w:type="spellEnd"/>
      <w:r w:rsidRPr="004B63E0">
        <w:rPr>
          <w:rFonts w:cs="Times New Roman"/>
          <w:sz w:val="28"/>
          <w:szCs w:val="28"/>
        </w:rPr>
        <w:t xml:space="preserve"> </w:t>
      </w:r>
      <w:proofErr w:type="spellStart"/>
      <w:r w:rsidRPr="004B63E0">
        <w:rPr>
          <w:rFonts w:cs="Times New Roman"/>
          <w:sz w:val="28"/>
          <w:szCs w:val="28"/>
        </w:rPr>
        <w:t>газоснабжения</w:t>
      </w:r>
      <w:proofErr w:type="spellEnd"/>
    </w:p>
    <w:p w:rsidR="004B63E0" w:rsidRPr="005076CC" w:rsidRDefault="004B63E0" w:rsidP="005076CC">
      <w:pPr>
        <w:pStyle w:val="a4"/>
        <w:spacing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076CC">
        <w:rPr>
          <w:rFonts w:ascii="Times New Roman" w:hAnsi="Times New Roman" w:cs="Times New Roman"/>
          <w:sz w:val="28"/>
          <w:szCs w:val="28"/>
          <w:lang w:val="ru-RU"/>
        </w:rPr>
        <w:t xml:space="preserve">Газификация Холмского муниципального округа </w:t>
      </w:r>
      <w:r w:rsidR="005076CC" w:rsidRPr="005076CC">
        <w:rPr>
          <w:rFonts w:ascii="Times New Roman" w:hAnsi="Times New Roman" w:cs="Times New Roman"/>
          <w:sz w:val="28"/>
          <w:szCs w:val="28"/>
          <w:lang w:val="ru-RU"/>
        </w:rPr>
        <w:t xml:space="preserve">по объекту: «Газопровод межпоселковый с. Поддорье - г. Холм с отводами к населенным пунктам </w:t>
      </w:r>
      <w:proofErr w:type="spellStart"/>
      <w:r w:rsidR="005076CC" w:rsidRPr="005076CC">
        <w:rPr>
          <w:rFonts w:ascii="Times New Roman" w:hAnsi="Times New Roman" w:cs="Times New Roman"/>
          <w:sz w:val="28"/>
          <w:szCs w:val="28"/>
          <w:lang w:val="ru-RU"/>
        </w:rPr>
        <w:t>Поддорского</w:t>
      </w:r>
      <w:proofErr w:type="spellEnd"/>
      <w:r w:rsidR="005076CC" w:rsidRPr="005076CC">
        <w:rPr>
          <w:rFonts w:ascii="Times New Roman" w:hAnsi="Times New Roman" w:cs="Times New Roman"/>
          <w:sz w:val="28"/>
          <w:szCs w:val="28"/>
          <w:lang w:val="ru-RU"/>
        </w:rPr>
        <w:t xml:space="preserve"> и Холмского районов Новгородской области»</w:t>
      </w:r>
      <w:r w:rsidR="00FF64F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076CC">
        <w:rPr>
          <w:rFonts w:ascii="Times New Roman" w:hAnsi="Times New Roman" w:cs="Times New Roman"/>
          <w:sz w:val="28"/>
          <w:szCs w:val="28"/>
          <w:lang w:val="ru-RU"/>
        </w:rPr>
        <w:t>находится на стадии проектирования.</w:t>
      </w:r>
    </w:p>
    <w:p w:rsidR="00414903" w:rsidRPr="005076CC" w:rsidRDefault="00414903" w:rsidP="005076CC">
      <w:pPr>
        <w:spacing w:line="312" w:lineRule="auto"/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</w:p>
    <w:p w:rsidR="00414903" w:rsidRPr="003F225B" w:rsidRDefault="00D837D2" w:rsidP="000134A2">
      <w:pPr>
        <w:numPr>
          <w:ilvl w:val="1"/>
          <w:numId w:val="36"/>
        </w:numPr>
        <w:tabs>
          <w:tab w:val="left" w:pos="526"/>
        </w:tabs>
        <w:spacing w:line="312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bookmarkStart w:id="7" w:name="_bookmark6"/>
      <w:bookmarkEnd w:id="7"/>
      <w:r w:rsidRPr="003F225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Описание системы газоснабжения потребителей</w:t>
      </w:r>
    </w:p>
    <w:p w:rsidR="005076CC" w:rsidRPr="005076CC" w:rsidRDefault="005076CC" w:rsidP="005076CC">
      <w:pPr>
        <w:pStyle w:val="a4"/>
        <w:spacing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076CC">
        <w:rPr>
          <w:rFonts w:ascii="Times New Roman" w:hAnsi="Times New Roman" w:cs="Times New Roman"/>
          <w:sz w:val="28"/>
          <w:szCs w:val="28"/>
          <w:lang w:val="ru-RU"/>
        </w:rPr>
        <w:t xml:space="preserve">Газификация Холмского муниципального округа по объекту: «Газопровод межпоселковый с. Поддорье - г. Холм с отводами к населенным пунктам </w:t>
      </w:r>
      <w:proofErr w:type="spellStart"/>
      <w:r w:rsidRPr="005076CC">
        <w:rPr>
          <w:rFonts w:ascii="Times New Roman" w:hAnsi="Times New Roman" w:cs="Times New Roman"/>
          <w:sz w:val="28"/>
          <w:szCs w:val="28"/>
          <w:lang w:val="ru-RU"/>
        </w:rPr>
        <w:t>Поддорского</w:t>
      </w:r>
      <w:proofErr w:type="spellEnd"/>
      <w:r w:rsidRPr="005076CC">
        <w:rPr>
          <w:rFonts w:ascii="Times New Roman" w:hAnsi="Times New Roman" w:cs="Times New Roman"/>
          <w:sz w:val="28"/>
          <w:szCs w:val="28"/>
          <w:lang w:val="ru-RU"/>
        </w:rPr>
        <w:t xml:space="preserve"> и Холмского районов Новгородской области»</w:t>
      </w:r>
      <w:r w:rsidR="00FF64F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076CC">
        <w:rPr>
          <w:rFonts w:ascii="Times New Roman" w:hAnsi="Times New Roman" w:cs="Times New Roman"/>
          <w:sz w:val="28"/>
          <w:szCs w:val="28"/>
          <w:lang w:val="ru-RU"/>
        </w:rPr>
        <w:t>находится на стадии проектирования.</w:t>
      </w:r>
    </w:p>
    <w:p w:rsidR="00414903" w:rsidRPr="000134A2" w:rsidRDefault="00414903" w:rsidP="000134A2">
      <w:pPr>
        <w:spacing w:line="312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:rsidR="000A19BD" w:rsidRPr="000134A2" w:rsidRDefault="000A19BD" w:rsidP="000134A2">
      <w:pPr>
        <w:spacing w:line="312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:rsidR="00414903" w:rsidRPr="003F225B" w:rsidRDefault="00D837D2" w:rsidP="0074294E">
      <w:pPr>
        <w:pStyle w:val="31"/>
        <w:numPr>
          <w:ilvl w:val="1"/>
          <w:numId w:val="36"/>
        </w:numPr>
        <w:tabs>
          <w:tab w:val="left" w:pos="582"/>
          <w:tab w:val="left" w:pos="1418"/>
          <w:tab w:val="left" w:pos="3657"/>
          <w:tab w:val="left" w:pos="4678"/>
          <w:tab w:val="left" w:pos="6209"/>
          <w:tab w:val="left" w:pos="7230"/>
          <w:tab w:val="left" w:pos="7578"/>
          <w:tab w:val="left" w:pos="8739"/>
          <w:tab w:val="left" w:pos="9574"/>
        </w:tabs>
        <w:spacing w:line="312" w:lineRule="auto"/>
        <w:ind w:firstLine="720"/>
        <w:rPr>
          <w:rFonts w:cs="Times New Roman"/>
          <w:sz w:val="28"/>
          <w:szCs w:val="28"/>
          <w:lang w:val="ru-RU"/>
        </w:rPr>
      </w:pPr>
      <w:bookmarkStart w:id="8" w:name="_bookmark7"/>
      <w:bookmarkStart w:id="9" w:name="_bookmark8"/>
      <w:bookmarkEnd w:id="8"/>
      <w:bookmarkEnd w:id="9"/>
      <w:r w:rsidRPr="003F225B">
        <w:rPr>
          <w:rFonts w:cs="Times New Roman"/>
          <w:sz w:val="28"/>
          <w:szCs w:val="28"/>
          <w:lang w:val="ru-RU"/>
        </w:rPr>
        <w:t>Техническо</w:t>
      </w:r>
      <w:r w:rsidR="0074294E" w:rsidRPr="003F225B">
        <w:rPr>
          <w:rFonts w:cs="Times New Roman"/>
          <w:sz w:val="28"/>
          <w:szCs w:val="28"/>
          <w:lang w:val="ru-RU"/>
        </w:rPr>
        <w:t xml:space="preserve">е </w:t>
      </w:r>
      <w:r w:rsidR="00D028E9" w:rsidRPr="003F225B">
        <w:rPr>
          <w:rFonts w:cs="Times New Roman"/>
          <w:sz w:val="28"/>
          <w:szCs w:val="28"/>
          <w:lang w:val="ru-RU"/>
        </w:rPr>
        <w:t>состояние и технологические потери в газовых</w:t>
      </w:r>
      <w:r w:rsidR="0074294E" w:rsidRPr="003F225B">
        <w:rPr>
          <w:rFonts w:cs="Times New Roman"/>
          <w:sz w:val="28"/>
          <w:szCs w:val="28"/>
          <w:lang w:val="ru-RU"/>
        </w:rPr>
        <w:t xml:space="preserve"> </w:t>
      </w:r>
      <w:r w:rsidRPr="003F225B">
        <w:rPr>
          <w:rFonts w:cs="Times New Roman"/>
          <w:sz w:val="28"/>
          <w:szCs w:val="28"/>
          <w:lang w:val="ru-RU"/>
        </w:rPr>
        <w:t>сетях</w:t>
      </w:r>
    </w:p>
    <w:p w:rsidR="005076CC" w:rsidRPr="005076CC" w:rsidRDefault="005076CC" w:rsidP="005076CC">
      <w:pPr>
        <w:pStyle w:val="a4"/>
        <w:spacing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076CC">
        <w:rPr>
          <w:rFonts w:ascii="Times New Roman" w:hAnsi="Times New Roman" w:cs="Times New Roman"/>
          <w:sz w:val="28"/>
          <w:szCs w:val="28"/>
          <w:lang w:val="ru-RU"/>
        </w:rPr>
        <w:t xml:space="preserve">Газификация Холмского муниципального округа по объекту: «Газопровод межпоселковый с. Поддорье - г. Холм с отводами к населенным пунктам </w:t>
      </w:r>
      <w:proofErr w:type="spellStart"/>
      <w:r w:rsidRPr="005076CC">
        <w:rPr>
          <w:rFonts w:ascii="Times New Roman" w:hAnsi="Times New Roman" w:cs="Times New Roman"/>
          <w:sz w:val="28"/>
          <w:szCs w:val="28"/>
          <w:lang w:val="ru-RU"/>
        </w:rPr>
        <w:t>Поддорского</w:t>
      </w:r>
      <w:proofErr w:type="spellEnd"/>
      <w:r w:rsidRPr="005076CC">
        <w:rPr>
          <w:rFonts w:ascii="Times New Roman" w:hAnsi="Times New Roman" w:cs="Times New Roman"/>
          <w:sz w:val="28"/>
          <w:szCs w:val="28"/>
          <w:lang w:val="ru-RU"/>
        </w:rPr>
        <w:t xml:space="preserve"> и Холмского районов Новгородской области»</w:t>
      </w:r>
      <w:r w:rsidR="00FF64F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076CC">
        <w:rPr>
          <w:rFonts w:ascii="Times New Roman" w:hAnsi="Times New Roman" w:cs="Times New Roman"/>
          <w:sz w:val="28"/>
          <w:szCs w:val="28"/>
          <w:lang w:val="ru-RU"/>
        </w:rPr>
        <w:t>находится на стадии проектирования.</w:t>
      </w:r>
    </w:p>
    <w:p w:rsidR="00414903" w:rsidRPr="003F225B" w:rsidRDefault="00D837D2" w:rsidP="000134A2">
      <w:pPr>
        <w:pStyle w:val="31"/>
        <w:numPr>
          <w:ilvl w:val="1"/>
          <w:numId w:val="36"/>
        </w:numPr>
        <w:tabs>
          <w:tab w:val="left" w:pos="1678"/>
        </w:tabs>
        <w:spacing w:line="312" w:lineRule="auto"/>
        <w:ind w:firstLine="720"/>
        <w:jc w:val="center"/>
        <w:rPr>
          <w:rFonts w:cs="Times New Roman"/>
          <w:b w:val="0"/>
          <w:bCs w:val="0"/>
          <w:sz w:val="28"/>
          <w:szCs w:val="28"/>
          <w:lang w:val="ru-RU"/>
        </w:rPr>
      </w:pPr>
      <w:bookmarkStart w:id="10" w:name="_bookmark9"/>
      <w:bookmarkEnd w:id="10"/>
      <w:r w:rsidRPr="003F225B">
        <w:rPr>
          <w:rFonts w:cs="Times New Roman"/>
          <w:sz w:val="28"/>
          <w:szCs w:val="28"/>
          <w:lang w:val="ru-RU"/>
        </w:rPr>
        <w:t>Перечень</w:t>
      </w:r>
      <w:r w:rsidR="00D028E9" w:rsidRPr="003F225B">
        <w:rPr>
          <w:rFonts w:cs="Times New Roman"/>
          <w:sz w:val="28"/>
          <w:szCs w:val="28"/>
          <w:lang w:val="ru-RU"/>
        </w:rPr>
        <w:t xml:space="preserve"> </w:t>
      </w:r>
      <w:r w:rsidRPr="003F225B">
        <w:rPr>
          <w:rFonts w:cs="Times New Roman"/>
          <w:sz w:val="28"/>
          <w:szCs w:val="28"/>
          <w:lang w:val="ru-RU"/>
        </w:rPr>
        <w:t>лиц,</w:t>
      </w:r>
      <w:r w:rsidR="00D028E9" w:rsidRPr="003F225B">
        <w:rPr>
          <w:rFonts w:cs="Times New Roman"/>
          <w:sz w:val="28"/>
          <w:szCs w:val="28"/>
          <w:lang w:val="ru-RU"/>
        </w:rPr>
        <w:t xml:space="preserve"> </w:t>
      </w:r>
      <w:r w:rsidRPr="003F225B">
        <w:rPr>
          <w:rFonts w:cs="Times New Roman"/>
          <w:sz w:val="28"/>
          <w:szCs w:val="28"/>
          <w:lang w:val="ru-RU"/>
        </w:rPr>
        <w:t>владеющих на праве собственности или другом законном основании объектами централизованной системы газоснабжения</w:t>
      </w:r>
    </w:p>
    <w:p w:rsidR="005076CC" w:rsidRPr="005076CC" w:rsidRDefault="005076CC" w:rsidP="005076CC">
      <w:pPr>
        <w:pStyle w:val="a4"/>
        <w:spacing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076CC">
        <w:rPr>
          <w:rFonts w:ascii="Times New Roman" w:hAnsi="Times New Roman" w:cs="Times New Roman"/>
          <w:sz w:val="28"/>
          <w:szCs w:val="28"/>
          <w:lang w:val="ru-RU"/>
        </w:rPr>
        <w:t xml:space="preserve">Газификация Холмского муниципального округа по объекту: «Газопровод межпоселковый с. Поддорье - г. Холм с отводами к населенным пунктам </w:t>
      </w:r>
      <w:proofErr w:type="spellStart"/>
      <w:r w:rsidRPr="005076CC">
        <w:rPr>
          <w:rFonts w:ascii="Times New Roman" w:hAnsi="Times New Roman" w:cs="Times New Roman"/>
          <w:sz w:val="28"/>
          <w:szCs w:val="28"/>
          <w:lang w:val="ru-RU"/>
        </w:rPr>
        <w:t>Поддорского</w:t>
      </w:r>
      <w:proofErr w:type="spellEnd"/>
      <w:r w:rsidRPr="005076CC">
        <w:rPr>
          <w:rFonts w:ascii="Times New Roman" w:hAnsi="Times New Roman" w:cs="Times New Roman"/>
          <w:sz w:val="28"/>
          <w:szCs w:val="28"/>
          <w:lang w:val="ru-RU"/>
        </w:rPr>
        <w:t xml:space="preserve"> и Холмского районов Новгородской области»</w:t>
      </w:r>
      <w:r w:rsidR="00B50A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076CC">
        <w:rPr>
          <w:rFonts w:ascii="Times New Roman" w:hAnsi="Times New Roman" w:cs="Times New Roman"/>
          <w:sz w:val="28"/>
          <w:szCs w:val="28"/>
          <w:lang w:val="ru-RU"/>
        </w:rPr>
        <w:t>находится на стадии проектирования.</w:t>
      </w:r>
    </w:p>
    <w:p w:rsidR="00414903" w:rsidRPr="000134A2" w:rsidRDefault="00414903" w:rsidP="000134A2">
      <w:pPr>
        <w:spacing w:line="312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:rsidR="00414903" w:rsidRPr="003F225B" w:rsidRDefault="00D837D2" w:rsidP="000134A2">
      <w:pPr>
        <w:pStyle w:val="31"/>
        <w:numPr>
          <w:ilvl w:val="1"/>
          <w:numId w:val="36"/>
        </w:numPr>
        <w:tabs>
          <w:tab w:val="left" w:pos="1518"/>
        </w:tabs>
        <w:spacing w:line="312" w:lineRule="auto"/>
        <w:ind w:firstLine="720"/>
        <w:jc w:val="center"/>
        <w:rPr>
          <w:rFonts w:cs="Times New Roman"/>
          <w:b w:val="0"/>
          <w:bCs w:val="0"/>
          <w:sz w:val="28"/>
          <w:szCs w:val="28"/>
          <w:lang w:val="ru-RU"/>
        </w:rPr>
      </w:pPr>
      <w:bookmarkStart w:id="11" w:name="_bookmark10"/>
      <w:bookmarkEnd w:id="11"/>
      <w:r w:rsidRPr="003F225B">
        <w:rPr>
          <w:rFonts w:cs="Times New Roman"/>
          <w:sz w:val="28"/>
          <w:szCs w:val="28"/>
          <w:lang w:val="ru-RU"/>
        </w:rPr>
        <w:t>Сведения о наличии приборного учета газа, отпущенного потребителям, и анализ планов по установке приборов учета газа</w:t>
      </w:r>
    </w:p>
    <w:p w:rsidR="005076CC" w:rsidRPr="005076CC" w:rsidRDefault="005076CC" w:rsidP="005076CC">
      <w:pPr>
        <w:pStyle w:val="a4"/>
        <w:spacing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076CC">
        <w:rPr>
          <w:rFonts w:ascii="Times New Roman" w:hAnsi="Times New Roman" w:cs="Times New Roman"/>
          <w:sz w:val="28"/>
          <w:szCs w:val="28"/>
          <w:lang w:val="ru-RU"/>
        </w:rPr>
        <w:t xml:space="preserve">Газификация Холмского муниципального округа по объекту: «Газопровод межпоселковый с. Поддорье - г. Холм с отводами к населенным пунктам </w:t>
      </w:r>
      <w:proofErr w:type="spellStart"/>
      <w:r w:rsidRPr="005076CC">
        <w:rPr>
          <w:rFonts w:ascii="Times New Roman" w:hAnsi="Times New Roman" w:cs="Times New Roman"/>
          <w:sz w:val="28"/>
          <w:szCs w:val="28"/>
          <w:lang w:val="ru-RU"/>
        </w:rPr>
        <w:t>Поддорского</w:t>
      </w:r>
      <w:proofErr w:type="spellEnd"/>
      <w:r w:rsidRPr="005076CC">
        <w:rPr>
          <w:rFonts w:ascii="Times New Roman" w:hAnsi="Times New Roman" w:cs="Times New Roman"/>
          <w:sz w:val="28"/>
          <w:szCs w:val="28"/>
          <w:lang w:val="ru-RU"/>
        </w:rPr>
        <w:t xml:space="preserve"> и Холмского районов Новгородской области»</w:t>
      </w:r>
      <w:r w:rsidR="00B50A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076CC">
        <w:rPr>
          <w:rFonts w:ascii="Times New Roman" w:hAnsi="Times New Roman" w:cs="Times New Roman"/>
          <w:sz w:val="28"/>
          <w:szCs w:val="28"/>
          <w:lang w:val="ru-RU"/>
        </w:rPr>
        <w:t>находится на стадии проектирования.</w:t>
      </w:r>
    </w:p>
    <w:p w:rsidR="005076CC" w:rsidRPr="000134A2" w:rsidRDefault="005076CC" w:rsidP="005076CC">
      <w:pPr>
        <w:pStyle w:val="31"/>
        <w:tabs>
          <w:tab w:val="left" w:pos="1518"/>
        </w:tabs>
        <w:spacing w:line="312" w:lineRule="auto"/>
        <w:ind w:left="-915"/>
        <w:jc w:val="center"/>
        <w:rPr>
          <w:rFonts w:cs="Times New Roman"/>
          <w:b w:val="0"/>
          <w:bCs w:val="0"/>
          <w:sz w:val="24"/>
          <w:szCs w:val="24"/>
          <w:lang w:val="ru-RU"/>
        </w:rPr>
      </w:pPr>
    </w:p>
    <w:p w:rsidR="00414903" w:rsidRPr="000134A2" w:rsidRDefault="00414903" w:rsidP="000134A2">
      <w:pPr>
        <w:spacing w:line="312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:rsidR="00414903" w:rsidRPr="000134A2" w:rsidRDefault="00414903" w:rsidP="000134A2">
      <w:pPr>
        <w:spacing w:line="312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414903" w:rsidRPr="000134A2" w:rsidSect="00580663">
          <w:footerReference w:type="default" r:id="rId16"/>
          <w:pgSz w:w="11907" w:h="16839" w:code="9"/>
          <w:pgMar w:top="1134" w:right="850" w:bottom="1134" w:left="1134" w:header="0" w:footer="738" w:gutter="0"/>
          <w:cols w:space="720"/>
          <w:docGrid w:linePitch="299"/>
        </w:sectPr>
      </w:pPr>
    </w:p>
    <w:p w:rsidR="00414903" w:rsidRPr="003F225B" w:rsidRDefault="00D837D2" w:rsidP="000134A2">
      <w:pPr>
        <w:pStyle w:val="210"/>
        <w:spacing w:before="0" w:line="312" w:lineRule="auto"/>
        <w:ind w:left="0" w:firstLine="720"/>
        <w:jc w:val="center"/>
        <w:rPr>
          <w:rFonts w:cs="Times New Roman"/>
          <w:b w:val="0"/>
          <w:bCs w:val="0"/>
          <w:lang w:val="ru-RU"/>
        </w:rPr>
      </w:pPr>
      <w:bookmarkStart w:id="12" w:name="_bookmark11"/>
      <w:bookmarkStart w:id="13" w:name="_bookmark15"/>
      <w:bookmarkEnd w:id="12"/>
      <w:bookmarkEnd w:id="13"/>
      <w:r w:rsidRPr="003F225B">
        <w:rPr>
          <w:rFonts w:cs="Times New Roman"/>
          <w:lang w:val="ru-RU"/>
        </w:rPr>
        <w:lastRenderedPageBreak/>
        <w:t xml:space="preserve">Глава </w:t>
      </w:r>
      <w:r w:rsidR="00EC6162" w:rsidRPr="003F225B">
        <w:rPr>
          <w:rFonts w:cs="Times New Roman"/>
          <w:lang w:val="ru-RU"/>
        </w:rPr>
        <w:t>2</w:t>
      </w:r>
      <w:r w:rsidRPr="003F225B">
        <w:rPr>
          <w:rFonts w:cs="Times New Roman"/>
          <w:lang w:val="ru-RU"/>
        </w:rPr>
        <w:t xml:space="preserve"> Описание существующих технических и технологических проблем в системах газоснабжения</w:t>
      </w:r>
    </w:p>
    <w:p w:rsidR="005076CC" w:rsidRPr="005076CC" w:rsidRDefault="005076CC" w:rsidP="003F225B">
      <w:pPr>
        <w:pStyle w:val="a4"/>
        <w:spacing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076CC">
        <w:rPr>
          <w:rFonts w:ascii="Times New Roman" w:hAnsi="Times New Roman" w:cs="Times New Roman"/>
          <w:sz w:val="28"/>
          <w:szCs w:val="28"/>
          <w:lang w:val="ru-RU"/>
        </w:rPr>
        <w:t xml:space="preserve">Газификация Холмского муниципального округа по объекту: «Газопровод межпоселковый с. Поддорье - г. Холм с отводами к населенным пунктам </w:t>
      </w:r>
      <w:proofErr w:type="spellStart"/>
      <w:r w:rsidRPr="005076CC">
        <w:rPr>
          <w:rFonts w:ascii="Times New Roman" w:hAnsi="Times New Roman" w:cs="Times New Roman"/>
          <w:sz w:val="28"/>
          <w:szCs w:val="28"/>
          <w:lang w:val="ru-RU"/>
        </w:rPr>
        <w:t>Поддорского</w:t>
      </w:r>
      <w:proofErr w:type="spellEnd"/>
      <w:r w:rsidRPr="005076CC">
        <w:rPr>
          <w:rFonts w:ascii="Times New Roman" w:hAnsi="Times New Roman" w:cs="Times New Roman"/>
          <w:sz w:val="28"/>
          <w:szCs w:val="28"/>
          <w:lang w:val="ru-RU"/>
        </w:rPr>
        <w:t xml:space="preserve"> и Холмского районов Новгородской области»</w:t>
      </w:r>
      <w:r w:rsidR="00FF64F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076CC">
        <w:rPr>
          <w:rFonts w:ascii="Times New Roman" w:hAnsi="Times New Roman" w:cs="Times New Roman"/>
          <w:sz w:val="28"/>
          <w:szCs w:val="28"/>
          <w:lang w:val="ru-RU"/>
        </w:rPr>
        <w:t>находится на стадии проектирования.</w:t>
      </w:r>
    </w:p>
    <w:p w:rsidR="00414903" w:rsidRPr="000134A2" w:rsidRDefault="00414903" w:rsidP="003F225B">
      <w:pPr>
        <w:spacing w:line="240" w:lineRule="atLeast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:rsidR="00414903" w:rsidRPr="00F46986" w:rsidRDefault="00D837D2" w:rsidP="005076CC">
      <w:pPr>
        <w:pStyle w:val="210"/>
        <w:spacing w:before="0" w:line="312" w:lineRule="auto"/>
        <w:ind w:left="0" w:firstLine="567"/>
        <w:jc w:val="both"/>
        <w:rPr>
          <w:rFonts w:cs="Times New Roman"/>
          <w:b w:val="0"/>
          <w:bCs w:val="0"/>
          <w:lang w:val="ru-RU"/>
        </w:rPr>
      </w:pPr>
      <w:bookmarkStart w:id="14" w:name="_bookmark16"/>
      <w:bookmarkEnd w:id="14"/>
      <w:r w:rsidRPr="00F46986">
        <w:rPr>
          <w:rFonts w:cs="Times New Roman"/>
          <w:lang w:val="ru-RU"/>
        </w:rPr>
        <w:t xml:space="preserve">Глава </w:t>
      </w:r>
      <w:r w:rsidR="00EC6162" w:rsidRPr="00F46986">
        <w:rPr>
          <w:rFonts w:cs="Times New Roman"/>
          <w:lang w:val="ru-RU"/>
        </w:rPr>
        <w:t>3</w:t>
      </w:r>
      <w:r w:rsidRPr="00F46986">
        <w:rPr>
          <w:rFonts w:cs="Times New Roman"/>
          <w:lang w:val="ru-RU"/>
        </w:rPr>
        <w:t xml:space="preserve"> Перспективное потребление газа на цели газоснабжения</w:t>
      </w:r>
    </w:p>
    <w:p w:rsidR="00414903" w:rsidRPr="005076CC" w:rsidRDefault="00D837D2" w:rsidP="003F225B">
      <w:pPr>
        <w:pStyle w:val="a3"/>
        <w:spacing w:line="240" w:lineRule="atLeast"/>
        <w:ind w:left="0" w:firstLine="567"/>
        <w:jc w:val="both"/>
        <w:rPr>
          <w:rFonts w:cs="Times New Roman"/>
          <w:sz w:val="28"/>
          <w:szCs w:val="28"/>
          <w:lang w:val="ru-RU"/>
        </w:rPr>
      </w:pPr>
      <w:bookmarkStart w:id="15" w:name="_bookmark17"/>
      <w:bookmarkEnd w:id="15"/>
      <w:r w:rsidRPr="005076CC">
        <w:rPr>
          <w:rFonts w:cs="Times New Roman"/>
          <w:sz w:val="28"/>
          <w:szCs w:val="28"/>
          <w:lang w:val="ru-RU"/>
        </w:rPr>
        <w:t>Исходя из приоритетов</w:t>
      </w:r>
      <w:r w:rsidR="00EC6162" w:rsidRPr="005076CC">
        <w:rPr>
          <w:rFonts w:cs="Times New Roman"/>
          <w:sz w:val="28"/>
          <w:szCs w:val="28"/>
          <w:lang w:val="ru-RU"/>
        </w:rPr>
        <w:t xml:space="preserve"> развития муниципального образования</w:t>
      </w:r>
      <w:r w:rsidRPr="005076CC">
        <w:rPr>
          <w:rFonts w:cs="Times New Roman"/>
          <w:sz w:val="28"/>
          <w:szCs w:val="28"/>
          <w:lang w:val="ru-RU"/>
        </w:rPr>
        <w:t xml:space="preserve"> и с учетом анализа современного использования территории </w:t>
      </w:r>
      <w:r w:rsidR="003D52A7" w:rsidRPr="005076CC">
        <w:rPr>
          <w:rFonts w:cs="Times New Roman"/>
          <w:sz w:val="28"/>
          <w:szCs w:val="28"/>
          <w:lang w:val="ru-RU"/>
        </w:rPr>
        <w:t xml:space="preserve">муниципального образования </w:t>
      </w:r>
      <w:r w:rsidRPr="005076CC">
        <w:rPr>
          <w:rFonts w:cs="Times New Roman"/>
          <w:sz w:val="28"/>
          <w:szCs w:val="28"/>
          <w:lang w:val="ru-RU"/>
        </w:rPr>
        <w:t>и предпосылок ее развития, можно обозначить приоритетные направления социально-экономического развития</w:t>
      </w:r>
      <w:r w:rsidR="00EC6162" w:rsidRPr="005076CC">
        <w:rPr>
          <w:rFonts w:cs="Times New Roman"/>
          <w:sz w:val="28"/>
          <w:szCs w:val="28"/>
          <w:lang w:val="ru-RU"/>
        </w:rPr>
        <w:t>:</w:t>
      </w:r>
    </w:p>
    <w:p w:rsidR="00414903" w:rsidRPr="005076CC" w:rsidRDefault="00D837D2" w:rsidP="003F225B">
      <w:pPr>
        <w:pStyle w:val="a3"/>
        <w:numPr>
          <w:ilvl w:val="2"/>
          <w:numId w:val="10"/>
        </w:numPr>
        <w:tabs>
          <w:tab w:val="left" w:pos="862"/>
        </w:tabs>
        <w:spacing w:line="240" w:lineRule="atLeast"/>
        <w:ind w:left="0" w:firstLine="567"/>
        <w:jc w:val="both"/>
        <w:rPr>
          <w:rFonts w:cs="Times New Roman"/>
          <w:sz w:val="28"/>
          <w:szCs w:val="28"/>
        </w:rPr>
      </w:pPr>
      <w:proofErr w:type="spellStart"/>
      <w:r w:rsidRPr="005076CC">
        <w:rPr>
          <w:rFonts w:cs="Times New Roman"/>
          <w:sz w:val="28"/>
          <w:szCs w:val="28"/>
        </w:rPr>
        <w:t>рост</w:t>
      </w:r>
      <w:proofErr w:type="spellEnd"/>
      <w:r w:rsidRPr="005076CC">
        <w:rPr>
          <w:rFonts w:cs="Times New Roman"/>
          <w:sz w:val="28"/>
          <w:szCs w:val="28"/>
        </w:rPr>
        <w:t xml:space="preserve"> </w:t>
      </w:r>
      <w:proofErr w:type="spellStart"/>
      <w:r w:rsidRPr="005076CC">
        <w:rPr>
          <w:rFonts w:cs="Times New Roman"/>
          <w:sz w:val="28"/>
          <w:szCs w:val="28"/>
        </w:rPr>
        <w:t>численности</w:t>
      </w:r>
      <w:proofErr w:type="spellEnd"/>
      <w:r w:rsidRPr="005076CC">
        <w:rPr>
          <w:rFonts w:cs="Times New Roman"/>
          <w:sz w:val="28"/>
          <w:szCs w:val="28"/>
        </w:rPr>
        <w:t xml:space="preserve"> </w:t>
      </w:r>
      <w:proofErr w:type="spellStart"/>
      <w:r w:rsidRPr="005076CC">
        <w:rPr>
          <w:rFonts w:cs="Times New Roman"/>
          <w:sz w:val="28"/>
          <w:szCs w:val="28"/>
        </w:rPr>
        <w:t>постоянного</w:t>
      </w:r>
      <w:proofErr w:type="spellEnd"/>
      <w:r w:rsidRPr="005076CC">
        <w:rPr>
          <w:rFonts w:cs="Times New Roman"/>
          <w:sz w:val="28"/>
          <w:szCs w:val="28"/>
        </w:rPr>
        <w:t xml:space="preserve"> </w:t>
      </w:r>
      <w:proofErr w:type="spellStart"/>
      <w:r w:rsidRPr="005076CC">
        <w:rPr>
          <w:rFonts w:cs="Times New Roman"/>
          <w:sz w:val="28"/>
          <w:szCs w:val="28"/>
        </w:rPr>
        <w:t>населения</w:t>
      </w:r>
      <w:proofErr w:type="spellEnd"/>
      <w:r w:rsidRPr="005076CC">
        <w:rPr>
          <w:rFonts w:cs="Times New Roman"/>
          <w:sz w:val="28"/>
          <w:szCs w:val="28"/>
        </w:rPr>
        <w:t>;</w:t>
      </w:r>
    </w:p>
    <w:p w:rsidR="00414903" w:rsidRPr="005076CC" w:rsidRDefault="00D837D2" w:rsidP="003F225B">
      <w:pPr>
        <w:pStyle w:val="a3"/>
        <w:spacing w:line="240" w:lineRule="atLeast"/>
        <w:ind w:left="0" w:firstLine="567"/>
        <w:jc w:val="both"/>
        <w:rPr>
          <w:rFonts w:cs="Times New Roman"/>
          <w:sz w:val="28"/>
          <w:szCs w:val="28"/>
          <w:lang w:val="ru-RU"/>
        </w:rPr>
      </w:pPr>
      <w:r w:rsidRPr="005076CC">
        <w:rPr>
          <w:rFonts w:cs="Times New Roman"/>
          <w:sz w:val="28"/>
          <w:szCs w:val="28"/>
          <w:lang w:val="ru-RU"/>
        </w:rPr>
        <w:t>–создание условий для размещения новых предприятий и развития предпринимательства;</w:t>
      </w:r>
    </w:p>
    <w:p w:rsidR="00414903" w:rsidRPr="005076CC" w:rsidRDefault="00D837D2" w:rsidP="003F225B">
      <w:pPr>
        <w:pStyle w:val="a3"/>
        <w:numPr>
          <w:ilvl w:val="2"/>
          <w:numId w:val="10"/>
        </w:numPr>
        <w:tabs>
          <w:tab w:val="left" w:pos="862"/>
        </w:tabs>
        <w:spacing w:line="240" w:lineRule="atLeast"/>
        <w:ind w:left="0" w:firstLine="567"/>
        <w:jc w:val="both"/>
        <w:rPr>
          <w:rFonts w:cs="Times New Roman"/>
          <w:sz w:val="28"/>
          <w:szCs w:val="28"/>
        </w:rPr>
      </w:pPr>
      <w:proofErr w:type="spellStart"/>
      <w:r w:rsidRPr="005076CC">
        <w:rPr>
          <w:rFonts w:cs="Times New Roman"/>
          <w:sz w:val="28"/>
          <w:szCs w:val="28"/>
        </w:rPr>
        <w:t>развитие</w:t>
      </w:r>
      <w:proofErr w:type="spellEnd"/>
      <w:r w:rsidRPr="005076CC">
        <w:rPr>
          <w:rFonts w:cs="Times New Roman"/>
          <w:sz w:val="28"/>
          <w:szCs w:val="28"/>
        </w:rPr>
        <w:t xml:space="preserve"> </w:t>
      </w:r>
      <w:proofErr w:type="spellStart"/>
      <w:r w:rsidRPr="005076CC">
        <w:rPr>
          <w:rFonts w:cs="Times New Roman"/>
          <w:sz w:val="28"/>
          <w:szCs w:val="28"/>
        </w:rPr>
        <w:t>сельского</w:t>
      </w:r>
      <w:proofErr w:type="spellEnd"/>
      <w:r w:rsidRPr="005076CC">
        <w:rPr>
          <w:rFonts w:cs="Times New Roman"/>
          <w:sz w:val="28"/>
          <w:szCs w:val="28"/>
        </w:rPr>
        <w:t xml:space="preserve"> </w:t>
      </w:r>
      <w:proofErr w:type="spellStart"/>
      <w:r w:rsidRPr="005076CC">
        <w:rPr>
          <w:rFonts w:cs="Times New Roman"/>
          <w:sz w:val="28"/>
          <w:szCs w:val="28"/>
        </w:rPr>
        <w:t>хозяйства</w:t>
      </w:r>
      <w:proofErr w:type="spellEnd"/>
      <w:r w:rsidRPr="005076CC">
        <w:rPr>
          <w:rFonts w:cs="Times New Roman"/>
          <w:sz w:val="28"/>
          <w:szCs w:val="28"/>
        </w:rPr>
        <w:t>;</w:t>
      </w:r>
    </w:p>
    <w:p w:rsidR="00414903" w:rsidRPr="005076CC" w:rsidRDefault="00D837D2" w:rsidP="003F225B">
      <w:pPr>
        <w:pStyle w:val="a3"/>
        <w:numPr>
          <w:ilvl w:val="2"/>
          <w:numId w:val="10"/>
        </w:numPr>
        <w:tabs>
          <w:tab w:val="left" w:pos="927"/>
        </w:tabs>
        <w:spacing w:line="240" w:lineRule="atLeast"/>
        <w:ind w:left="0" w:firstLine="567"/>
        <w:jc w:val="both"/>
        <w:rPr>
          <w:rFonts w:cs="Times New Roman"/>
          <w:sz w:val="28"/>
          <w:szCs w:val="28"/>
          <w:lang w:val="ru-RU"/>
        </w:rPr>
      </w:pPr>
      <w:r w:rsidRPr="005076CC">
        <w:rPr>
          <w:rFonts w:cs="Times New Roman"/>
          <w:sz w:val="28"/>
          <w:szCs w:val="28"/>
          <w:lang w:val="ru-RU"/>
        </w:rPr>
        <w:t xml:space="preserve">развитие индивидуального жилищного строительства за счет комплексного освоения неиспользуемых территорий в границах </w:t>
      </w:r>
      <w:r w:rsidR="005076CC">
        <w:rPr>
          <w:rFonts w:cs="Times New Roman"/>
          <w:sz w:val="28"/>
          <w:szCs w:val="28"/>
          <w:lang w:val="ru-RU"/>
        </w:rPr>
        <w:t>округа</w:t>
      </w:r>
      <w:r w:rsidRPr="005076CC">
        <w:rPr>
          <w:rFonts w:cs="Times New Roman"/>
          <w:sz w:val="28"/>
          <w:szCs w:val="28"/>
          <w:lang w:val="ru-RU"/>
        </w:rPr>
        <w:t>;</w:t>
      </w:r>
    </w:p>
    <w:p w:rsidR="00414903" w:rsidRPr="005076CC" w:rsidRDefault="00D837D2" w:rsidP="003F225B">
      <w:pPr>
        <w:pStyle w:val="a3"/>
        <w:numPr>
          <w:ilvl w:val="2"/>
          <w:numId w:val="10"/>
        </w:numPr>
        <w:tabs>
          <w:tab w:val="left" w:pos="985"/>
        </w:tabs>
        <w:spacing w:line="240" w:lineRule="atLeast"/>
        <w:ind w:left="0" w:firstLine="567"/>
        <w:jc w:val="both"/>
        <w:rPr>
          <w:rFonts w:cs="Times New Roman"/>
          <w:sz w:val="28"/>
          <w:szCs w:val="28"/>
          <w:lang w:val="ru-RU"/>
        </w:rPr>
      </w:pPr>
      <w:r w:rsidRPr="005076CC">
        <w:rPr>
          <w:rFonts w:cs="Times New Roman"/>
          <w:sz w:val="28"/>
          <w:szCs w:val="28"/>
          <w:lang w:val="ru-RU"/>
        </w:rPr>
        <w:t>развити</w:t>
      </w:r>
      <w:r w:rsidR="005076CC">
        <w:rPr>
          <w:rFonts w:cs="Times New Roman"/>
          <w:sz w:val="28"/>
          <w:szCs w:val="28"/>
          <w:lang w:val="ru-RU"/>
        </w:rPr>
        <w:t>е объектов улично-дорожной сети</w:t>
      </w:r>
      <w:r w:rsidRPr="005076CC">
        <w:rPr>
          <w:rFonts w:cs="Times New Roman"/>
          <w:sz w:val="28"/>
          <w:szCs w:val="28"/>
          <w:lang w:val="ru-RU"/>
        </w:rPr>
        <w:t>;</w:t>
      </w:r>
    </w:p>
    <w:p w:rsidR="00414903" w:rsidRPr="005076CC" w:rsidRDefault="00D837D2" w:rsidP="003F225B">
      <w:pPr>
        <w:pStyle w:val="a3"/>
        <w:numPr>
          <w:ilvl w:val="2"/>
          <w:numId w:val="10"/>
        </w:numPr>
        <w:tabs>
          <w:tab w:val="left" w:pos="1004"/>
        </w:tabs>
        <w:spacing w:line="240" w:lineRule="atLeast"/>
        <w:ind w:left="0" w:firstLine="567"/>
        <w:jc w:val="both"/>
        <w:rPr>
          <w:rFonts w:cs="Times New Roman"/>
          <w:sz w:val="28"/>
          <w:szCs w:val="28"/>
          <w:lang w:val="ru-RU"/>
        </w:rPr>
      </w:pPr>
      <w:r w:rsidRPr="005076CC">
        <w:rPr>
          <w:rFonts w:cs="Times New Roman"/>
          <w:sz w:val="28"/>
          <w:szCs w:val="28"/>
          <w:lang w:val="ru-RU"/>
        </w:rPr>
        <w:t>развитие инфраструктуры объектов розничной торговли, придорожного сервиса.</w:t>
      </w:r>
    </w:p>
    <w:p w:rsidR="005076CC" w:rsidRPr="005076CC" w:rsidRDefault="005076CC" w:rsidP="003F225B">
      <w:pPr>
        <w:pStyle w:val="a3"/>
        <w:spacing w:before="68" w:line="240" w:lineRule="atLeast"/>
        <w:ind w:left="0" w:right="508" w:firstLine="567"/>
        <w:jc w:val="both"/>
        <w:rPr>
          <w:sz w:val="28"/>
          <w:szCs w:val="28"/>
          <w:lang w:val="ru-RU"/>
        </w:rPr>
      </w:pPr>
      <w:r w:rsidRPr="005076CC">
        <w:rPr>
          <w:sz w:val="28"/>
          <w:szCs w:val="28"/>
          <w:lang w:val="ru-RU"/>
        </w:rPr>
        <w:t>Расход газа по населенным пунктам в Холмском округе с учетом дополнительных</w:t>
      </w:r>
      <w:r w:rsidRPr="005076CC">
        <w:rPr>
          <w:spacing w:val="1"/>
          <w:sz w:val="28"/>
          <w:szCs w:val="28"/>
          <w:lang w:val="ru-RU"/>
        </w:rPr>
        <w:t xml:space="preserve"> </w:t>
      </w:r>
      <w:r w:rsidRPr="005076CC">
        <w:rPr>
          <w:sz w:val="28"/>
          <w:szCs w:val="28"/>
          <w:lang w:val="ru-RU"/>
        </w:rPr>
        <w:t>нагрузок перспективных потребителей, не учтенных в схеме гидравлического расчет</w:t>
      </w:r>
      <w:proofErr w:type="gramStart"/>
      <w:r w:rsidRPr="005076CC">
        <w:rPr>
          <w:sz w:val="28"/>
          <w:szCs w:val="28"/>
          <w:lang w:val="ru-RU"/>
        </w:rPr>
        <w:t>а</w:t>
      </w:r>
      <w:r>
        <w:rPr>
          <w:sz w:val="28"/>
          <w:szCs w:val="28"/>
          <w:lang w:val="ru-RU"/>
        </w:rPr>
        <w:t xml:space="preserve"> </w:t>
      </w:r>
      <w:r w:rsidRPr="005076CC">
        <w:rPr>
          <w:sz w:val="28"/>
          <w:szCs w:val="28"/>
          <w:lang w:val="ru-RU"/>
        </w:rPr>
        <w:t>ООО</w:t>
      </w:r>
      <w:proofErr w:type="gramEnd"/>
      <w:r w:rsidRPr="005076CC">
        <w:rPr>
          <w:spacing w:val="3"/>
          <w:sz w:val="28"/>
          <w:szCs w:val="28"/>
          <w:lang w:val="ru-RU"/>
        </w:rPr>
        <w:t xml:space="preserve"> </w:t>
      </w:r>
      <w:r w:rsidRPr="005076CC">
        <w:rPr>
          <w:sz w:val="28"/>
          <w:szCs w:val="28"/>
          <w:lang w:val="ru-RU"/>
        </w:rPr>
        <w:t>«Газпром</w:t>
      </w:r>
      <w:r w:rsidRPr="005076CC">
        <w:rPr>
          <w:spacing w:val="-1"/>
          <w:sz w:val="28"/>
          <w:szCs w:val="28"/>
          <w:lang w:val="ru-RU"/>
        </w:rPr>
        <w:t xml:space="preserve"> </w:t>
      </w:r>
      <w:proofErr w:type="spellStart"/>
      <w:r w:rsidRPr="005076CC">
        <w:rPr>
          <w:sz w:val="28"/>
          <w:szCs w:val="28"/>
          <w:lang w:val="ru-RU"/>
        </w:rPr>
        <w:t>промгаз</w:t>
      </w:r>
      <w:proofErr w:type="spellEnd"/>
      <w:r w:rsidRPr="005076CC">
        <w:rPr>
          <w:sz w:val="28"/>
          <w:szCs w:val="28"/>
          <w:lang w:val="ru-RU"/>
        </w:rPr>
        <w:t>»</w:t>
      </w:r>
      <w:r w:rsidRPr="005076CC">
        <w:rPr>
          <w:spacing w:val="-3"/>
          <w:sz w:val="28"/>
          <w:szCs w:val="28"/>
          <w:lang w:val="ru-RU"/>
        </w:rPr>
        <w:t xml:space="preserve"> </w:t>
      </w:r>
      <w:r w:rsidRPr="005076CC">
        <w:rPr>
          <w:sz w:val="28"/>
          <w:szCs w:val="28"/>
          <w:lang w:val="ru-RU"/>
        </w:rPr>
        <w:t>по объекту: «Газопровод межпоселковый с. Поддорье - г. Холм с отводами к населенным</w:t>
      </w:r>
      <w:r w:rsidRPr="005076CC">
        <w:rPr>
          <w:spacing w:val="-57"/>
          <w:sz w:val="28"/>
          <w:szCs w:val="28"/>
          <w:lang w:val="ru-RU"/>
        </w:rPr>
        <w:t xml:space="preserve"> </w:t>
      </w:r>
      <w:r w:rsidRPr="005076CC">
        <w:rPr>
          <w:sz w:val="28"/>
          <w:szCs w:val="28"/>
          <w:lang w:val="ru-RU"/>
        </w:rPr>
        <w:t>пунктам</w:t>
      </w:r>
      <w:r w:rsidRPr="005076CC">
        <w:rPr>
          <w:spacing w:val="-2"/>
          <w:sz w:val="28"/>
          <w:szCs w:val="28"/>
          <w:lang w:val="ru-RU"/>
        </w:rPr>
        <w:t xml:space="preserve"> </w:t>
      </w:r>
      <w:proofErr w:type="spellStart"/>
      <w:r w:rsidRPr="005076CC">
        <w:rPr>
          <w:sz w:val="28"/>
          <w:szCs w:val="28"/>
          <w:lang w:val="ru-RU"/>
        </w:rPr>
        <w:t>Поддорского</w:t>
      </w:r>
      <w:proofErr w:type="spellEnd"/>
      <w:r w:rsidRPr="005076CC">
        <w:rPr>
          <w:sz w:val="28"/>
          <w:szCs w:val="28"/>
          <w:lang w:val="ru-RU"/>
        </w:rPr>
        <w:t xml:space="preserve"> и</w:t>
      </w:r>
      <w:r w:rsidRPr="005076CC">
        <w:rPr>
          <w:spacing w:val="3"/>
          <w:sz w:val="28"/>
          <w:szCs w:val="28"/>
          <w:lang w:val="ru-RU"/>
        </w:rPr>
        <w:t xml:space="preserve"> </w:t>
      </w:r>
      <w:r w:rsidRPr="005076CC">
        <w:rPr>
          <w:sz w:val="28"/>
          <w:szCs w:val="28"/>
          <w:lang w:val="ru-RU"/>
        </w:rPr>
        <w:t>Холмского</w:t>
      </w:r>
      <w:r w:rsidRPr="005076CC">
        <w:rPr>
          <w:spacing w:val="-1"/>
          <w:sz w:val="28"/>
          <w:szCs w:val="28"/>
          <w:lang w:val="ru-RU"/>
        </w:rPr>
        <w:t xml:space="preserve"> </w:t>
      </w:r>
      <w:r w:rsidRPr="005076CC">
        <w:rPr>
          <w:sz w:val="28"/>
          <w:szCs w:val="28"/>
          <w:lang w:val="ru-RU"/>
        </w:rPr>
        <w:t>районов</w:t>
      </w:r>
      <w:r w:rsidRPr="005076CC">
        <w:rPr>
          <w:spacing w:val="-1"/>
          <w:sz w:val="28"/>
          <w:szCs w:val="28"/>
          <w:lang w:val="ru-RU"/>
        </w:rPr>
        <w:t xml:space="preserve"> </w:t>
      </w:r>
      <w:r w:rsidRPr="005076CC">
        <w:rPr>
          <w:sz w:val="28"/>
          <w:szCs w:val="28"/>
          <w:lang w:val="ru-RU"/>
        </w:rPr>
        <w:t>Новгородской</w:t>
      </w:r>
      <w:r w:rsidRPr="005076CC">
        <w:rPr>
          <w:spacing w:val="1"/>
          <w:sz w:val="28"/>
          <w:szCs w:val="28"/>
          <w:lang w:val="ru-RU"/>
        </w:rPr>
        <w:t xml:space="preserve"> </w:t>
      </w:r>
      <w:r w:rsidRPr="005076CC">
        <w:rPr>
          <w:sz w:val="28"/>
          <w:szCs w:val="28"/>
          <w:lang w:val="ru-RU"/>
        </w:rPr>
        <w:t>области»</w:t>
      </w:r>
    </w:p>
    <w:p w:rsidR="005076CC" w:rsidRPr="005076CC" w:rsidRDefault="005076CC" w:rsidP="005076CC">
      <w:pPr>
        <w:pStyle w:val="a3"/>
        <w:spacing w:before="2"/>
        <w:ind w:firstLine="0"/>
        <w:rPr>
          <w:sz w:val="28"/>
          <w:lang w:val="ru-RU"/>
        </w:rPr>
      </w:pPr>
    </w:p>
    <w:tbl>
      <w:tblPr>
        <w:tblStyle w:val="TableNormal"/>
        <w:tblW w:w="9482" w:type="dxa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4"/>
        <w:gridCol w:w="4668"/>
      </w:tblGrid>
      <w:tr w:rsidR="005076CC" w:rsidRPr="003F225B" w:rsidTr="005076CC">
        <w:trPr>
          <w:trHeight w:val="316"/>
        </w:trPr>
        <w:tc>
          <w:tcPr>
            <w:tcW w:w="4814" w:type="dxa"/>
          </w:tcPr>
          <w:p w:rsidR="005076CC" w:rsidRPr="003F225B" w:rsidRDefault="005076CC" w:rsidP="00B50A6C">
            <w:pPr>
              <w:pStyle w:val="TableParagraph"/>
              <w:spacing w:line="275" w:lineRule="exact"/>
              <w:ind w:left="48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F225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  <w:proofErr w:type="spellEnd"/>
            <w:r w:rsidRPr="003F225B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3F225B">
              <w:rPr>
                <w:rFonts w:ascii="Times New Roman" w:hAnsi="Times New Roman" w:cs="Times New Roman"/>
                <w:b/>
                <w:sz w:val="24"/>
                <w:szCs w:val="24"/>
              </w:rPr>
              <w:t>населенного</w:t>
            </w:r>
            <w:proofErr w:type="spellEnd"/>
            <w:r w:rsidRPr="003F225B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F225B">
              <w:rPr>
                <w:rFonts w:ascii="Times New Roman" w:hAnsi="Times New Roman" w:cs="Times New Roman"/>
                <w:b/>
                <w:sz w:val="24"/>
                <w:szCs w:val="24"/>
              </w:rPr>
              <w:t>пункта</w:t>
            </w:r>
            <w:proofErr w:type="spellEnd"/>
          </w:p>
        </w:tc>
        <w:tc>
          <w:tcPr>
            <w:tcW w:w="4668" w:type="dxa"/>
          </w:tcPr>
          <w:p w:rsidR="005076CC" w:rsidRPr="003F225B" w:rsidRDefault="005076CC" w:rsidP="00B50A6C">
            <w:pPr>
              <w:pStyle w:val="TableParagraph"/>
              <w:spacing w:line="275" w:lineRule="exact"/>
              <w:ind w:left="847" w:right="8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F225B">
              <w:rPr>
                <w:rFonts w:ascii="Times New Roman" w:hAnsi="Times New Roman" w:cs="Times New Roman"/>
                <w:b/>
                <w:sz w:val="24"/>
                <w:szCs w:val="24"/>
              </w:rPr>
              <w:t>Расход</w:t>
            </w:r>
            <w:proofErr w:type="spellEnd"/>
            <w:r w:rsidRPr="003F225B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3F225B">
              <w:rPr>
                <w:rFonts w:ascii="Times New Roman" w:hAnsi="Times New Roman" w:cs="Times New Roman"/>
                <w:b/>
                <w:sz w:val="24"/>
                <w:szCs w:val="24"/>
              </w:rPr>
              <w:t>газа,м3/</w:t>
            </w:r>
            <w:proofErr w:type="spellStart"/>
            <w:r w:rsidRPr="003F225B">
              <w:rPr>
                <w:rFonts w:ascii="Times New Roman" w:hAnsi="Times New Roman" w:cs="Times New Roman"/>
                <w:b/>
                <w:sz w:val="24"/>
                <w:szCs w:val="24"/>
              </w:rPr>
              <w:t>час</w:t>
            </w:r>
            <w:proofErr w:type="spellEnd"/>
          </w:p>
        </w:tc>
      </w:tr>
      <w:tr w:rsidR="005076CC" w:rsidRPr="0006423F" w:rsidTr="005076CC">
        <w:trPr>
          <w:trHeight w:val="318"/>
        </w:trPr>
        <w:tc>
          <w:tcPr>
            <w:tcW w:w="4814" w:type="dxa"/>
          </w:tcPr>
          <w:p w:rsidR="005076CC" w:rsidRPr="003F225B" w:rsidRDefault="005076CC" w:rsidP="005076CC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22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  <w:r w:rsidRPr="003F225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F22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Холм</w:t>
            </w:r>
            <w:r w:rsidRPr="003F225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668" w:type="dxa"/>
          </w:tcPr>
          <w:p w:rsidR="005076CC" w:rsidRPr="003F225B" w:rsidRDefault="005076CC" w:rsidP="00B50A6C">
            <w:pPr>
              <w:pStyle w:val="TableParagraph"/>
              <w:spacing w:line="273" w:lineRule="exact"/>
              <w:ind w:left="849" w:right="8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22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ГРПШ</w:t>
            </w:r>
            <w:r w:rsidRPr="003F225B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F22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3F225B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F22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1215 и ГРПБ</w:t>
            </w:r>
            <w:r w:rsidRPr="003F225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F22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3F225B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F22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4792</w:t>
            </w:r>
          </w:p>
        </w:tc>
      </w:tr>
      <w:tr w:rsidR="005076CC" w:rsidRPr="003F225B" w:rsidTr="005076CC">
        <w:trPr>
          <w:trHeight w:val="316"/>
        </w:trPr>
        <w:tc>
          <w:tcPr>
            <w:tcW w:w="4814" w:type="dxa"/>
          </w:tcPr>
          <w:p w:rsidR="005076CC" w:rsidRPr="003F225B" w:rsidRDefault="005076CC" w:rsidP="005076C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22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п.</w:t>
            </w:r>
            <w:r w:rsidRPr="003F225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F22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Чекуново</w:t>
            </w:r>
            <w:proofErr w:type="spellEnd"/>
            <w:r w:rsidRPr="003F225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668" w:type="dxa"/>
          </w:tcPr>
          <w:p w:rsidR="005076CC" w:rsidRPr="003F225B" w:rsidRDefault="005076CC" w:rsidP="00B50A6C">
            <w:pPr>
              <w:pStyle w:val="TableParagraph"/>
              <w:ind w:left="849" w:right="8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25B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5076CC" w:rsidRPr="003F225B" w:rsidTr="005076CC">
        <w:trPr>
          <w:trHeight w:val="318"/>
        </w:trPr>
        <w:tc>
          <w:tcPr>
            <w:tcW w:w="4814" w:type="dxa"/>
          </w:tcPr>
          <w:p w:rsidR="005076CC" w:rsidRPr="003F225B" w:rsidRDefault="005076CC" w:rsidP="005076CC">
            <w:pPr>
              <w:pStyle w:val="TableParagraph"/>
              <w:ind w:right="9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22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д.</w:t>
            </w:r>
            <w:r w:rsidRPr="003F225B">
              <w:rPr>
                <w:rFonts w:ascii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3F22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Красный</w:t>
            </w:r>
            <w:r w:rsidRPr="003F225B">
              <w:rPr>
                <w:rFonts w:ascii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3F22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Бор</w:t>
            </w:r>
            <w:r w:rsidRPr="003F225B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668" w:type="dxa"/>
          </w:tcPr>
          <w:p w:rsidR="005076CC" w:rsidRPr="003F225B" w:rsidRDefault="005076CC" w:rsidP="00B50A6C">
            <w:pPr>
              <w:pStyle w:val="TableParagraph"/>
              <w:ind w:left="849" w:right="8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25B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</w:tr>
      <w:tr w:rsidR="005076CC" w:rsidRPr="003F225B" w:rsidTr="005076CC">
        <w:trPr>
          <w:trHeight w:val="316"/>
        </w:trPr>
        <w:tc>
          <w:tcPr>
            <w:tcW w:w="4814" w:type="dxa"/>
          </w:tcPr>
          <w:p w:rsidR="005076CC" w:rsidRPr="003F225B" w:rsidRDefault="005076CC" w:rsidP="005076C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22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д.</w:t>
            </w:r>
            <w:r w:rsidRPr="003F225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F22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Сопки </w:t>
            </w:r>
          </w:p>
        </w:tc>
        <w:tc>
          <w:tcPr>
            <w:tcW w:w="4668" w:type="dxa"/>
          </w:tcPr>
          <w:p w:rsidR="005076CC" w:rsidRPr="003F225B" w:rsidRDefault="005076CC" w:rsidP="00B50A6C">
            <w:pPr>
              <w:pStyle w:val="TableParagraph"/>
              <w:ind w:left="849" w:right="8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25B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</w:tr>
      <w:tr w:rsidR="005076CC" w:rsidRPr="003F225B" w:rsidTr="005076CC">
        <w:trPr>
          <w:trHeight w:val="316"/>
        </w:trPr>
        <w:tc>
          <w:tcPr>
            <w:tcW w:w="4814" w:type="dxa"/>
          </w:tcPr>
          <w:p w:rsidR="005076CC" w:rsidRPr="003F225B" w:rsidRDefault="005076CC" w:rsidP="005076C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22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д.</w:t>
            </w:r>
            <w:r w:rsidRPr="003F225B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F22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Морхово</w:t>
            </w:r>
            <w:proofErr w:type="spellEnd"/>
            <w:r w:rsidRPr="003F225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668" w:type="dxa"/>
          </w:tcPr>
          <w:p w:rsidR="005076CC" w:rsidRPr="003F225B" w:rsidRDefault="005076CC" w:rsidP="00B50A6C">
            <w:pPr>
              <w:pStyle w:val="TableParagraph"/>
              <w:ind w:left="849" w:right="8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25B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</w:tr>
      <w:tr w:rsidR="005076CC" w:rsidRPr="003F225B" w:rsidTr="005076CC">
        <w:trPr>
          <w:trHeight w:val="318"/>
        </w:trPr>
        <w:tc>
          <w:tcPr>
            <w:tcW w:w="4814" w:type="dxa"/>
          </w:tcPr>
          <w:p w:rsidR="005076CC" w:rsidRPr="003F225B" w:rsidRDefault="005076CC" w:rsidP="005076CC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22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д.</w:t>
            </w:r>
            <w:r w:rsidRPr="003F225B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F22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Тухомичи</w:t>
            </w:r>
            <w:proofErr w:type="spellEnd"/>
            <w:r w:rsidRPr="003F22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668" w:type="dxa"/>
          </w:tcPr>
          <w:p w:rsidR="005076CC" w:rsidRPr="003F225B" w:rsidRDefault="005076CC" w:rsidP="00B50A6C">
            <w:pPr>
              <w:pStyle w:val="TableParagraph"/>
              <w:spacing w:line="273" w:lineRule="exact"/>
              <w:ind w:left="849" w:right="8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25B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5076CC" w:rsidRPr="003F225B" w:rsidTr="005076CC">
        <w:trPr>
          <w:trHeight w:val="316"/>
        </w:trPr>
        <w:tc>
          <w:tcPr>
            <w:tcW w:w="4814" w:type="dxa"/>
          </w:tcPr>
          <w:p w:rsidR="005076CC" w:rsidRPr="003F225B" w:rsidRDefault="005076CC" w:rsidP="005076C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22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д.</w:t>
            </w:r>
            <w:r w:rsidRPr="003F225B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F22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Залесье</w:t>
            </w:r>
            <w:r w:rsidRPr="003F225B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668" w:type="dxa"/>
          </w:tcPr>
          <w:p w:rsidR="005076CC" w:rsidRPr="003F225B" w:rsidRDefault="005076CC" w:rsidP="00B50A6C">
            <w:pPr>
              <w:pStyle w:val="TableParagraph"/>
              <w:ind w:left="849" w:right="8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25B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</w:tr>
      <w:tr w:rsidR="005076CC" w:rsidRPr="003F225B" w:rsidTr="005076CC">
        <w:trPr>
          <w:trHeight w:val="318"/>
        </w:trPr>
        <w:tc>
          <w:tcPr>
            <w:tcW w:w="4814" w:type="dxa"/>
          </w:tcPr>
          <w:p w:rsidR="005076CC" w:rsidRPr="003F225B" w:rsidRDefault="005076CC" w:rsidP="005076C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22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д.</w:t>
            </w:r>
            <w:r w:rsidRPr="003F225B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F22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Наход</w:t>
            </w:r>
            <w:proofErr w:type="spellEnd"/>
            <w:r w:rsidRPr="003F22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668" w:type="dxa"/>
          </w:tcPr>
          <w:p w:rsidR="005076CC" w:rsidRPr="003F225B" w:rsidRDefault="005076CC" w:rsidP="00B50A6C">
            <w:pPr>
              <w:pStyle w:val="TableParagraph"/>
              <w:ind w:left="849" w:right="8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25B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</w:tr>
      <w:tr w:rsidR="005076CC" w:rsidRPr="003F225B" w:rsidTr="005076CC">
        <w:trPr>
          <w:trHeight w:val="318"/>
        </w:trPr>
        <w:tc>
          <w:tcPr>
            <w:tcW w:w="4814" w:type="dxa"/>
          </w:tcPr>
          <w:p w:rsidR="005076CC" w:rsidRPr="003F225B" w:rsidRDefault="005076CC" w:rsidP="005076C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22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п.</w:t>
            </w:r>
            <w:r w:rsidRPr="003F225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F22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Первомайский </w:t>
            </w:r>
          </w:p>
        </w:tc>
        <w:tc>
          <w:tcPr>
            <w:tcW w:w="4668" w:type="dxa"/>
          </w:tcPr>
          <w:p w:rsidR="005076CC" w:rsidRPr="003F225B" w:rsidRDefault="005076CC" w:rsidP="00B50A6C">
            <w:pPr>
              <w:pStyle w:val="TableParagraph"/>
              <w:ind w:left="849" w:right="8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25B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</w:tr>
      <w:tr w:rsidR="005076CC" w:rsidRPr="003F225B" w:rsidTr="005076CC">
        <w:trPr>
          <w:trHeight w:val="318"/>
        </w:trPr>
        <w:tc>
          <w:tcPr>
            <w:tcW w:w="4814" w:type="dxa"/>
          </w:tcPr>
          <w:p w:rsidR="005076CC" w:rsidRPr="003F225B" w:rsidRDefault="005076CC" w:rsidP="00B50A6C">
            <w:pPr>
              <w:pStyle w:val="TableParagraph"/>
              <w:spacing w:before="1"/>
              <w:ind w:right="95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F225B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  <w:proofErr w:type="spellEnd"/>
            <w:r w:rsidRPr="003F225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4668" w:type="dxa"/>
          </w:tcPr>
          <w:p w:rsidR="005076CC" w:rsidRPr="003F225B" w:rsidRDefault="005076CC" w:rsidP="00B50A6C">
            <w:pPr>
              <w:pStyle w:val="TableParagraph"/>
              <w:spacing w:before="1"/>
              <w:ind w:left="849" w:right="8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225B">
              <w:rPr>
                <w:rFonts w:ascii="Times New Roman" w:hAnsi="Times New Roman" w:cs="Times New Roman"/>
                <w:b/>
                <w:sz w:val="24"/>
                <w:szCs w:val="24"/>
              </w:rPr>
              <w:t>6787</w:t>
            </w:r>
          </w:p>
        </w:tc>
      </w:tr>
    </w:tbl>
    <w:p w:rsidR="005076CC" w:rsidRDefault="005076CC" w:rsidP="005076CC"/>
    <w:p w:rsidR="00DF3CFE" w:rsidRDefault="00DF3CFE" w:rsidP="000134A2">
      <w:pPr>
        <w:pStyle w:val="a3"/>
        <w:spacing w:line="312" w:lineRule="auto"/>
        <w:ind w:left="0" w:firstLine="720"/>
        <w:jc w:val="both"/>
        <w:rPr>
          <w:rFonts w:cs="Times New Roman"/>
          <w:sz w:val="24"/>
          <w:szCs w:val="24"/>
          <w:lang w:val="ru-RU"/>
        </w:rPr>
      </w:pPr>
    </w:p>
    <w:p w:rsidR="00DF3CFE" w:rsidRPr="00DF3CFE" w:rsidRDefault="00CB342D" w:rsidP="00DF3CFE">
      <w:pPr>
        <w:pStyle w:val="a3"/>
        <w:spacing w:line="312" w:lineRule="auto"/>
        <w:ind w:left="0" w:firstLine="720"/>
        <w:jc w:val="both"/>
        <w:rPr>
          <w:rFonts w:cs="Times New Roman"/>
          <w:sz w:val="24"/>
          <w:szCs w:val="24"/>
          <w:lang w:val="ru-RU"/>
        </w:rPr>
      </w:pPr>
      <w:r>
        <w:rPr>
          <w:rFonts w:cs="Times New Roman"/>
          <w:b/>
          <w:color w:val="000000" w:themeColor="text1"/>
          <w:sz w:val="24"/>
          <w:szCs w:val="24"/>
          <w:lang w:val="ru-RU"/>
        </w:rPr>
        <w:t xml:space="preserve">3.1. </w:t>
      </w:r>
      <w:r w:rsidR="00DF3CFE" w:rsidRPr="00DF3CFE">
        <w:rPr>
          <w:rFonts w:cs="Times New Roman"/>
          <w:b/>
          <w:color w:val="000000" w:themeColor="text1"/>
          <w:sz w:val="24"/>
          <w:szCs w:val="24"/>
          <w:lang w:val="ru-RU"/>
        </w:rPr>
        <w:t>Прогноз изменения численности населения муниципального образования</w:t>
      </w:r>
    </w:p>
    <w:p w:rsidR="00DF3CFE" w:rsidRDefault="00DF3CFE" w:rsidP="00DF3CFE">
      <w:pPr>
        <w:spacing w:line="312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8440" w:type="dxa"/>
        <w:tblInd w:w="93" w:type="dxa"/>
        <w:tblLook w:val="04A0" w:firstRow="1" w:lastRow="0" w:firstColumn="1" w:lastColumn="0" w:noHBand="0" w:noVBand="1"/>
      </w:tblPr>
      <w:tblGrid>
        <w:gridCol w:w="636"/>
        <w:gridCol w:w="3700"/>
        <w:gridCol w:w="1980"/>
        <w:gridCol w:w="773"/>
        <w:gridCol w:w="773"/>
        <w:gridCol w:w="1331"/>
      </w:tblGrid>
      <w:tr w:rsidR="00F46986" w:rsidRPr="00CB342D" w:rsidTr="00B50A6C">
        <w:trPr>
          <w:trHeight w:val="420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6986" w:rsidRPr="003F225B" w:rsidRDefault="00F46986" w:rsidP="00F46986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</w:t>
            </w:r>
          </w:p>
          <w:p w:rsidR="00F46986" w:rsidRPr="003F225B" w:rsidRDefault="00F46986" w:rsidP="00F46986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 </w:t>
            </w:r>
          </w:p>
          <w:p w:rsidR="00F46986" w:rsidRPr="003F225B" w:rsidRDefault="00F46986" w:rsidP="00F46986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</w:t>
            </w:r>
          </w:p>
          <w:p w:rsidR="00F46986" w:rsidRPr="003F225B" w:rsidRDefault="00F46986" w:rsidP="00F46986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370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6986" w:rsidRPr="003F225B" w:rsidRDefault="00F46986" w:rsidP="00F46986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 </w:t>
            </w:r>
          </w:p>
          <w:p w:rsidR="00F46986" w:rsidRPr="003F225B" w:rsidRDefault="00F46986" w:rsidP="00F46986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Показатели</w:t>
            </w:r>
          </w:p>
          <w:p w:rsidR="00F46986" w:rsidRPr="003F225B" w:rsidRDefault="00F46986" w:rsidP="00F46986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</w:t>
            </w:r>
          </w:p>
          <w:p w:rsidR="00F46986" w:rsidRPr="003F225B" w:rsidRDefault="00F46986" w:rsidP="00F46986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6986" w:rsidRPr="003F225B" w:rsidRDefault="00F46986" w:rsidP="00F46986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 </w:t>
            </w:r>
          </w:p>
          <w:p w:rsidR="00F46986" w:rsidRPr="003F225B" w:rsidRDefault="00F46986" w:rsidP="00F46986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Единица измерения</w:t>
            </w:r>
          </w:p>
          <w:p w:rsidR="00F46986" w:rsidRPr="003F225B" w:rsidRDefault="00F46986" w:rsidP="00F46986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</w:t>
            </w:r>
          </w:p>
          <w:p w:rsidR="00F46986" w:rsidRPr="003F225B" w:rsidRDefault="00F46986" w:rsidP="00F46986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6986" w:rsidRPr="003F225B" w:rsidRDefault="00F46986" w:rsidP="00F46986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отчет </w:t>
            </w: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*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6986" w:rsidRPr="003F225B" w:rsidRDefault="00F46986" w:rsidP="00F46986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отчет </w:t>
            </w: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*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6986" w:rsidRPr="003F225B" w:rsidRDefault="00F46986" w:rsidP="00F46986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оценка </w:t>
            </w: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показателя</w:t>
            </w:r>
          </w:p>
        </w:tc>
      </w:tr>
      <w:tr w:rsidR="00F46986" w:rsidRPr="00CB342D" w:rsidTr="00B50A6C">
        <w:trPr>
          <w:trHeight w:val="700"/>
        </w:trPr>
        <w:tc>
          <w:tcPr>
            <w:tcW w:w="58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6986" w:rsidRPr="003F225B" w:rsidRDefault="00F46986" w:rsidP="00F46986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700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6986" w:rsidRPr="003F225B" w:rsidRDefault="00F46986" w:rsidP="00F46986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0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6986" w:rsidRPr="003F225B" w:rsidRDefault="00F46986" w:rsidP="00F46986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6986" w:rsidRPr="003F225B" w:rsidRDefault="00F46986" w:rsidP="00F46986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2021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6986" w:rsidRPr="003F225B" w:rsidRDefault="00F46986" w:rsidP="00F46986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2022</w:t>
            </w: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6986" w:rsidRPr="003F225B" w:rsidRDefault="00F46986" w:rsidP="00F46986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2023</w:t>
            </w:r>
          </w:p>
        </w:tc>
      </w:tr>
      <w:tr w:rsidR="00F46986" w:rsidRPr="003F225B" w:rsidTr="00F46986">
        <w:trPr>
          <w:trHeight w:val="6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6986" w:rsidRPr="003F225B" w:rsidRDefault="00F46986" w:rsidP="00F46986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6986" w:rsidRPr="003F225B" w:rsidRDefault="00F46986" w:rsidP="00F46986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Население </w:t>
            </w: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1)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6986" w:rsidRPr="003F225B" w:rsidRDefault="00F46986" w:rsidP="00F46986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6986" w:rsidRPr="003F225B" w:rsidRDefault="00F46986" w:rsidP="00F46986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6986" w:rsidRPr="003F225B" w:rsidRDefault="00F46986" w:rsidP="00F46986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6986" w:rsidRPr="003F225B" w:rsidRDefault="00F46986" w:rsidP="00F46986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</w:tr>
      <w:tr w:rsidR="00F46986" w:rsidRPr="003F225B" w:rsidTr="00F46986">
        <w:trPr>
          <w:trHeight w:val="2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6986" w:rsidRPr="003F225B" w:rsidRDefault="00F46986" w:rsidP="00F46986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6986" w:rsidRPr="003F225B" w:rsidRDefault="00F46986" w:rsidP="00F46986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Численность населения (в среднегодовом исчислении)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6986" w:rsidRPr="003F225B" w:rsidRDefault="00F46986" w:rsidP="00F46986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тыс. чел.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6986" w:rsidRPr="003F225B" w:rsidRDefault="00F46986" w:rsidP="00F46986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5,00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6986" w:rsidRPr="003F225B" w:rsidRDefault="00F46986" w:rsidP="00F46986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4,90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6986" w:rsidRPr="003F225B" w:rsidRDefault="00F46986" w:rsidP="00F46986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4,70</w:t>
            </w:r>
          </w:p>
        </w:tc>
      </w:tr>
      <w:tr w:rsidR="00F46986" w:rsidRPr="003F225B" w:rsidTr="00F46986">
        <w:trPr>
          <w:trHeight w:val="4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6986" w:rsidRPr="003F225B" w:rsidRDefault="00F46986" w:rsidP="00F46986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1.2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6986" w:rsidRPr="003F225B" w:rsidRDefault="00F46986" w:rsidP="00F46986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Численность населения </w:t>
            </w: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6986" w:rsidRPr="003F225B" w:rsidRDefault="00F46986" w:rsidP="00F46986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тыс. чел.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6986" w:rsidRPr="003F225B" w:rsidRDefault="00F46986" w:rsidP="00F46986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5,00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6986" w:rsidRPr="003F225B" w:rsidRDefault="00F46986" w:rsidP="00F46986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4,90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6986" w:rsidRPr="003F225B" w:rsidRDefault="00F46986" w:rsidP="00F46986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4,70</w:t>
            </w:r>
          </w:p>
        </w:tc>
      </w:tr>
      <w:tr w:rsidR="00F46986" w:rsidRPr="003F225B" w:rsidTr="00F46986">
        <w:trPr>
          <w:trHeight w:val="4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6986" w:rsidRPr="003F225B" w:rsidRDefault="00F46986" w:rsidP="00F46986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1.3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6986" w:rsidRPr="003F225B" w:rsidRDefault="00F46986" w:rsidP="00F46986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Численность населения трудоспособного возраста</w:t>
            </w: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6986" w:rsidRPr="003F225B" w:rsidRDefault="00F46986" w:rsidP="00F46986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тыс. чел.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6986" w:rsidRPr="003F225B" w:rsidRDefault="00F46986" w:rsidP="00F46986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6986" w:rsidRPr="003F225B" w:rsidRDefault="00F46986" w:rsidP="00F46986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2,20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6986" w:rsidRPr="003F225B" w:rsidRDefault="00F46986" w:rsidP="00F46986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2,20</w:t>
            </w:r>
          </w:p>
        </w:tc>
      </w:tr>
      <w:tr w:rsidR="00F46986" w:rsidRPr="003F225B" w:rsidTr="00F46986">
        <w:trPr>
          <w:trHeight w:val="4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6986" w:rsidRPr="003F225B" w:rsidRDefault="00F46986" w:rsidP="00F46986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1.4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6986" w:rsidRPr="003F225B" w:rsidRDefault="00F46986" w:rsidP="00F46986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Численность населения старше трудоспособного возраста</w:t>
            </w: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6986" w:rsidRPr="003F225B" w:rsidRDefault="00F46986" w:rsidP="00F46986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тыс. чел.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6986" w:rsidRPr="003F225B" w:rsidRDefault="00F46986" w:rsidP="00F46986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1,80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6986" w:rsidRPr="003F225B" w:rsidRDefault="00F46986" w:rsidP="00F46986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1,80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6986" w:rsidRPr="003F225B" w:rsidRDefault="00F46986" w:rsidP="00F46986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1,80</w:t>
            </w:r>
          </w:p>
        </w:tc>
      </w:tr>
      <w:tr w:rsidR="00F46986" w:rsidRPr="003F225B" w:rsidTr="00F46986">
        <w:trPr>
          <w:trHeight w:val="2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6986" w:rsidRPr="003F225B" w:rsidRDefault="00F46986" w:rsidP="00F46986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1.5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6986" w:rsidRPr="003F225B" w:rsidRDefault="00F46986" w:rsidP="00F46986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Ожидаемая продолжительность жизни при рождении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6986" w:rsidRPr="003F225B" w:rsidRDefault="00F46986" w:rsidP="00F46986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число лет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6986" w:rsidRPr="003F225B" w:rsidRDefault="00F46986" w:rsidP="00F46986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68,00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6986" w:rsidRPr="003F225B" w:rsidRDefault="00F46986" w:rsidP="00F46986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68,00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6986" w:rsidRPr="003F225B" w:rsidRDefault="00F46986" w:rsidP="00F46986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70,00</w:t>
            </w:r>
          </w:p>
        </w:tc>
      </w:tr>
      <w:tr w:rsidR="00F46986" w:rsidRPr="003F225B" w:rsidTr="00F46986">
        <w:trPr>
          <w:trHeight w:val="4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6986" w:rsidRPr="003F225B" w:rsidRDefault="00F46986" w:rsidP="00F46986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1.6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6986" w:rsidRPr="003F225B" w:rsidRDefault="00F46986" w:rsidP="00F46986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Общий коэффициент рождаемости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6986" w:rsidRPr="003F225B" w:rsidRDefault="00F46986" w:rsidP="00F46986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число родившихся живыми</w:t>
            </w: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на 1000 человек населения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6986" w:rsidRPr="003F225B" w:rsidRDefault="00F46986" w:rsidP="00F46986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7,20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6986" w:rsidRPr="003F225B" w:rsidRDefault="00F46986" w:rsidP="00F46986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4,10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6986" w:rsidRPr="003F225B" w:rsidRDefault="00F46986" w:rsidP="00F46986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4,20</w:t>
            </w:r>
          </w:p>
        </w:tc>
      </w:tr>
      <w:tr w:rsidR="00F46986" w:rsidRPr="003F225B" w:rsidTr="00F46986">
        <w:trPr>
          <w:trHeight w:val="2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6986" w:rsidRPr="003F225B" w:rsidRDefault="00F46986" w:rsidP="00F46986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1.7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6986" w:rsidRPr="003F225B" w:rsidRDefault="00F46986" w:rsidP="00F46986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Суммарный коэффициент рождаемости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6986" w:rsidRPr="003F225B" w:rsidRDefault="00F46986" w:rsidP="00F46986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число детей на 1 женщину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6986" w:rsidRPr="003F225B" w:rsidRDefault="00F46986" w:rsidP="00F46986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6986" w:rsidRPr="003F225B" w:rsidRDefault="00F46986" w:rsidP="00F46986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6986" w:rsidRPr="003F225B" w:rsidRDefault="00F46986" w:rsidP="00F46986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</w:tr>
      <w:tr w:rsidR="00F46986" w:rsidRPr="003F225B" w:rsidTr="00F46986">
        <w:trPr>
          <w:trHeight w:val="4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6986" w:rsidRPr="003F225B" w:rsidRDefault="00F46986" w:rsidP="00F46986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1.8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6986" w:rsidRPr="003F225B" w:rsidRDefault="00F46986" w:rsidP="00F46986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Общий коэффициент смертности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6986" w:rsidRPr="003F225B" w:rsidRDefault="00F46986" w:rsidP="00F46986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число умерших на 1000 человек населения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6986" w:rsidRPr="003F225B" w:rsidRDefault="00F46986" w:rsidP="00F46986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22,90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6986" w:rsidRPr="003F225B" w:rsidRDefault="00F46986" w:rsidP="00F46986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24,50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6986" w:rsidRPr="003F225B" w:rsidRDefault="00F46986" w:rsidP="00F46986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13,33</w:t>
            </w:r>
          </w:p>
        </w:tc>
      </w:tr>
      <w:tr w:rsidR="00F46986" w:rsidRPr="003F225B" w:rsidTr="00F46986">
        <w:trPr>
          <w:trHeight w:val="2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6986" w:rsidRPr="003F225B" w:rsidRDefault="00F46986" w:rsidP="00F46986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1.9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6986" w:rsidRPr="003F225B" w:rsidRDefault="00F46986" w:rsidP="00F46986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Коэффициент естественного прироста населения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6986" w:rsidRPr="003F225B" w:rsidRDefault="00F46986" w:rsidP="00F46986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1000 человек населения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6986" w:rsidRPr="003F225B" w:rsidRDefault="00F46986" w:rsidP="00F46986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-15,60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6986" w:rsidRPr="003F225B" w:rsidRDefault="00F46986" w:rsidP="00F46986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-20,40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6986" w:rsidRPr="003F225B" w:rsidRDefault="00F46986" w:rsidP="00F46986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-19,80</w:t>
            </w:r>
          </w:p>
        </w:tc>
      </w:tr>
      <w:tr w:rsidR="00F46986" w:rsidRPr="003F225B" w:rsidTr="00F46986">
        <w:trPr>
          <w:trHeight w:val="2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6986" w:rsidRPr="003F225B" w:rsidRDefault="00F46986" w:rsidP="00F46986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1.10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6986" w:rsidRPr="003F225B" w:rsidRDefault="00F46986" w:rsidP="00F46986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Миграционный прирост (убыль)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6986" w:rsidRPr="003F225B" w:rsidRDefault="00F46986" w:rsidP="00F46986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тыс. чел.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6986" w:rsidRPr="003F225B" w:rsidRDefault="00F46986" w:rsidP="00F46986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-0,06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6986" w:rsidRPr="003F225B" w:rsidRDefault="00F46986" w:rsidP="00F46986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6986" w:rsidRPr="003F225B" w:rsidRDefault="00F46986" w:rsidP="00F46986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F225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0,01</w:t>
            </w:r>
          </w:p>
        </w:tc>
      </w:tr>
    </w:tbl>
    <w:p w:rsidR="00EC6162" w:rsidRDefault="00EC6162" w:rsidP="00DF3CFE">
      <w:pPr>
        <w:spacing w:line="312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46986" w:rsidRDefault="00F46986" w:rsidP="00DF3CFE">
      <w:pPr>
        <w:spacing w:line="312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F3CFE" w:rsidRPr="003F225B" w:rsidRDefault="00CB342D" w:rsidP="00DF3CFE">
      <w:pPr>
        <w:spacing w:line="312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3.2. </w:t>
      </w:r>
      <w:r w:rsidR="00DF3CFE" w:rsidRPr="003F225B">
        <w:rPr>
          <w:rFonts w:ascii="Times New Roman" w:hAnsi="Times New Roman" w:cs="Times New Roman"/>
          <w:b/>
          <w:sz w:val="28"/>
          <w:szCs w:val="28"/>
          <w:lang w:val="ru-RU"/>
        </w:rPr>
        <w:t>Перспективное строительство</w:t>
      </w:r>
    </w:p>
    <w:p w:rsidR="002C0714" w:rsidRPr="00DF3CFE" w:rsidRDefault="002C0714" w:rsidP="00DF3CFE">
      <w:pPr>
        <w:spacing w:line="312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15526" w:rsidRPr="00F46986" w:rsidRDefault="00F15526" w:rsidP="00F46986">
      <w:pPr>
        <w:spacing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46986">
        <w:rPr>
          <w:rFonts w:ascii="Times New Roman" w:hAnsi="Times New Roman" w:cs="Times New Roman"/>
          <w:sz w:val="28"/>
          <w:szCs w:val="28"/>
          <w:lang w:val="ru-RU"/>
        </w:rPr>
        <w:t xml:space="preserve">В основе принимаемой строительной программы необходимо учитывать следующее: обеспечение наиболее комфортных условий проживания населения требует в современных условиях иного подхода к развитию жилых территорий населенных пунктов. </w:t>
      </w:r>
    </w:p>
    <w:p w:rsidR="00F15526" w:rsidRPr="00F46986" w:rsidRDefault="00F15526" w:rsidP="00F46986">
      <w:pPr>
        <w:spacing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46986">
        <w:rPr>
          <w:rFonts w:ascii="Times New Roman" w:hAnsi="Times New Roman" w:cs="Times New Roman"/>
          <w:sz w:val="28"/>
          <w:szCs w:val="28"/>
          <w:lang w:val="ru-RU"/>
        </w:rPr>
        <w:t>В основе проектных решений по формированию жилой среды заложены следующие принципы:</w:t>
      </w:r>
    </w:p>
    <w:p w:rsidR="00F15526" w:rsidRPr="00F46986" w:rsidRDefault="00F15526" w:rsidP="00F46986">
      <w:pPr>
        <w:spacing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46986">
        <w:rPr>
          <w:rFonts w:ascii="Times New Roman" w:hAnsi="Times New Roman" w:cs="Times New Roman"/>
          <w:sz w:val="28"/>
          <w:szCs w:val="28"/>
          <w:lang w:val="ru-RU"/>
        </w:rPr>
        <w:t>- полная ликвидация ветхого и аварийного жилья, морально устаревшего фонда;</w:t>
      </w:r>
    </w:p>
    <w:p w:rsidR="00F15526" w:rsidRPr="00F46986" w:rsidRDefault="00F15526" w:rsidP="00F46986">
      <w:pPr>
        <w:spacing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46986">
        <w:rPr>
          <w:rFonts w:ascii="Times New Roman" w:hAnsi="Times New Roman" w:cs="Times New Roman"/>
          <w:sz w:val="28"/>
          <w:szCs w:val="28"/>
          <w:lang w:val="ru-RU"/>
        </w:rPr>
        <w:t xml:space="preserve">- увеличение темпов жилищного строительства. </w:t>
      </w:r>
    </w:p>
    <w:p w:rsidR="00F15526" w:rsidRPr="00F46986" w:rsidRDefault="00F15526" w:rsidP="00F46986">
      <w:pPr>
        <w:spacing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46986">
        <w:rPr>
          <w:rFonts w:ascii="Times New Roman" w:hAnsi="Times New Roman" w:cs="Times New Roman"/>
          <w:sz w:val="28"/>
          <w:szCs w:val="28"/>
          <w:lang w:val="ru-RU"/>
        </w:rPr>
        <w:t xml:space="preserve">Такой подход позволит значительно улучшить жилую среду, оптимизировать затраты на создание полноценной социальной и инженерной инфраструктуры. </w:t>
      </w:r>
    </w:p>
    <w:p w:rsidR="00F15526" w:rsidRPr="00F46986" w:rsidRDefault="00F15526" w:rsidP="00F46986">
      <w:pPr>
        <w:spacing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46986">
        <w:rPr>
          <w:rFonts w:ascii="Times New Roman" w:hAnsi="Times New Roman" w:cs="Times New Roman"/>
          <w:sz w:val="28"/>
          <w:szCs w:val="28"/>
          <w:lang w:val="ru-RU"/>
        </w:rPr>
        <w:lastRenderedPageBreak/>
        <w:t>Основные проектные предложения в решении жилищной проблемы и новая жилищная политика:</w:t>
      </w:r>
    </w:p>
    <w:p w:rsidR="00F15526" w:rsidRPr="00F46986" w:rsidRDefault="00F15526" w:rsidP="00F46986">
      <w:pPr>
        <w:spacing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46986">
        <w:rPr>
          <w:rFonts w:ascii="Times New Roman" w:hAnsi="Times New Roman" w:cs="Times New Roman"/>
          <w:sz w:val="28"/>
          <w:szCs w:val="28"/>
          <w:lang w:val="ru-RU"/>
        </w:rPr>
        <w:t>- ликвидация ветхого, аварийного фонда;</w:t>
      </w:r>
    </w:p>
    <w:p w:rsidR="00F15526" w:rsidRPr="00F46986" w:rsidRDefault="00F15526" w:rsidP="00F46986">
      <w:pPr>
        <w:spacing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46986">
        <w:rPr>
          <w:rFonts w:ascii="Times New Roman" w:hAnsi="Times New Roman" w:cs="Times New Roman"/>
          <w:sz w:val="28"/>
          <w:szCs w:val="28"/>
          <w:lang w:val="ru-RU"/>
        </w:rPr>
        <w:t xml:space="preserve">- наращивание темпов строительства жилья за счет всех источников финансирования, включая индивидуальное строительство; </w:t>
      </w:r>
    </w:p>
    <w:p w:rsidR="00F15526" w:rsidRPr="00F46986" w:rsidRDefault="00F15526" w:rsidP="00F46986">
      <w:pPr>
        <w:spacing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46986">
        <w:rPr>
          <w:rFonts w:ascii="Times New Roman" w:hAnsi="Times New Roman" w:cs="Times New Roman"/>
          <w:sz w:val="28"/>
          <w:szCs w:val="28"/>
          <w:lang w:val="ru-RU"/>
        </w:rPr>
        <w:t>- повышение качества и комфортности проживания, полное благоустройство домов.</w:t>
      </w:r>
    </w:p>
    <w:p w:rsidR="00F15526" w:rsidRPr="00F46986" w:rsidRDefault="00F15526" w:rsidP="00F46986">
      <w:pPr>
        <w:spacing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46986">
        <w:rPr>
          <w:rFonts w:ascii="Times New Roman" w:hAnsi="Times New Roman" w:cs="Times New Roman"/>
          <w:sz w:val="28"/>
          <w:szCs w:val="28"/>
          <w:lang w:val="ru-RU"/>
        </w:rPr>
        <w:t xml:space="preserve">В соответствии с данными Росстата РФ (по данным Росстата, 2021 </w:t>
      </w:r>
      <w:proofErr w:type="spellStart"/>
      <w:r w:rsidRPr="00F46986">
        <w:rPr>
          <w:rFonts w:ascii="Times New Roman" w:hAnsi="Times New Roman" w:cs="Times New Roman"/>
          <w:sz w:val="28"/>
          <w:szCs w:val="28"/>
          <w:lang w:val="ru-RU"/>
        </w:rPr>
        <w:t>г.г</w:t>
      </w:r>
      <w:proofErr w:type="spellEnd"/>
      <w:r w:rsidRPr="00F46986">
        <w:rPr>
          <w:rFonts w:ascii="Times New Roman" w:hAnsi="Times New Roman" w:cs="Times New Roman"/>
          <w:sz w:val="28"/>
          <w:szCs w:val="28"/>
          <w:lang w:val="ru-RU"/>
        </w:rPr>
        <w:t xml:space="preserve">., </w:t>
      </w:r>
      <w:hyperlink r:id="rId17" w:history="1">
        <w:r w:rsidRPr="00F46986">
          <w:rPr>
            <w:rFonts w:ascii="Times New Roman" w:hAnsi="Times New Roman" w:cs="Times New Roman"/>
            <w:sz w:val="28"/>
            <w:szCs w:val="28"/>
          </w:rPr>
          <w:t>http</w:t>
        </w:r>
        <w:r w:rsidRPr="00F46986">
          <w:rPr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Pr="00F46986">
          <w:rPr>
            <w:rFonts w:ascii="Times New Roman" w:hAnsi="Times New Roman" w:cs="Times New Roman"/>
            <w:sz w:val="28"/>
            <w:szCs w:val="28"/>
          </w:rPr>
          <w:t>www</w:t>
        </w:r>
        <w:r w:rsidRPr="00F46986">
          <w:rPr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 w:rsidRPr="00F46986">
          <w:rPr>
            <w:rFonts w:ascii="Times New Roman" w:hAnsi="Times New Roman" w:cs="Times New Roman"/>
            <w:sz w:val="28"/>
            <w:szCs w:val="28"/>
          </w:rPr>
          <w:t>gks</w:t>
        </w:r>
        <w:proofErr w:type="spellEnd"/>
        <w:r w:rsidRPr="00F46986">
          <w:rPr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 w:rsidRPr="00F46986">
          <w:rPr>
            <w:rFonts w:ascii="Times New Roman" w:hAnsi="Times New Roman" w:cs="Times New Roman"/>
            <w:sz w:val="28"/>
            <w:szCs w:val="28"/>
          </w:rPr>
          <w:t>ru</w:t>
        </w:r>
        <w:proofErr w:type="spellEnd"/>
        <w:r w:rsidRPr="00F46986">
          <w:rPr>
            <w:rFonts w:ascii="Times New Roman" w:hAnsi="Times New Roman" w:cs="Times New Roman"/>
            <w:sz w:val="28"/>
            <w:szCs w:val="28"/>
            <w:lang w:val="ru-RU"/>
          </w:rPr>
          <w:t>/</w:t>
        </w:r>
        <w:proofErr w:type="spellStart"/>
        <w:r w:rsidRPr="00F46986">
          <w:rPr>
            <w:rFonts w:ascii="Times New Roman" w:hAnsi="Times New Roman" w:cs="Times New Roman"/>
            <w:sz w:val="28"/>
            <w:szCs w:val="28"/>
          </w:rPr>
          <w:t>dbscripts</w:t>
        </w:r>
        <w:proofErr w:type="spellEnd"/>
        <w:r w:rsidRPr="00F46986">
          <w:rPr>
            <w:rFonts w:ascii="Times New Roman" w:hAnsi="Times New Roman" w:cs="Times New Roman"/>
            <w:sz w:val="28"/>
            <w:szCs w:val="28"/>
            <w:lang w:val="ru-RU"/>
          </w:rPr>
          <w:t>/</w:t>
        </w:r>
        <w:proofErr w:type="spellStart"/>
        <w:r w:rsidRPr="00F46986">
          <w:rPr>
            <w:rFonts w:ascii="Times New Roman" w:hAnsi="Times New Roman" w:cs="Times New Roman"/>
            <w:sz w:val="28"/>
            <w:szCs w:val="28"/>
          </w:rPr>
          <w:t>munst</w:t>
        </w:r>
        <w:proofErr w:type="spellEnd"/>
        <w:r w:rsidRPr="00F46986">
          <w:rPr>
            <w:rFonts w:ascii="Times New Roman" w:hAnsi="Times New Roman" w:cs="Times New Roman"/>
            <w:sz w:val="28"/>
            <w:szCs w:val="28"/>
            <w:lang w:val="ru-RU"/>
          </w:rPr>
          <w:t>/</w:t>
        </w:r>
        <w:proofErr w:type="spellStart"/>
        <w:r w:rsidRPr="00F46986">
          <w:rPr>
            <w:rFonts w:ascii="Times New Roman" w:hAnsi="Times New Roman" w:cs="Times New Roman"/>
            <w:sz w:val="28"/>
            <w:szCs w:val="28"/>
          </w:rPr>
          <w:t>munst</w:t>
        </w:r>
        <w:proofErr w:type="spellEnd"/>
        <w:r w:rsidRPr="00F46986">
          <w:rPr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 w:rsidRPr="00F46986">
          <w:rPr>
            <w:rFonts w:ascii="Times New Roman" w:hAnsi="Times New Roman" w:cs="Times New Roman"/>
            <w:sz w:val="28"/>
            <w:szCs w:val="28"/>
          </w:rPr>
          <w:t>htm</w:t>
        </w:r>
        <w:proofErr w:type="spellEnd"/>
        <w:r w:rsidRPr="00F46986">
          <w:rPr>
            <w:rFonts w:ascii="Times New Roman" w:hAnsi="Times New Roman" w:cs="Times New Roman"/>
            <w:sz w:val="28"/>
            <w:szCs w:val="28"/>
            <w:lang w:val="ru-RU"/>
          </w:rPr>
          <w:t>)</w:t>
        </w:r>
      </w:hyperlink>
      <w:r w:rsidRPr="00F46986">
        <w:rPr>
          <w:rFonts w:ascii="Times New Roman" w:hAnsi="Times New Roman" w:cs="Times New Roman"/>
          <w:sz w:val="28"/>
          <w:szCs w:val="28"/>
          <w:lang w:val="ru-RU"/>
        </w:rPr>
        <w:t xml:space="preserve"> на территории административного центра по состоянию на 2021 год  общая площади жилого фонда составляет 98,9 тысяч м</w:t>
      </w:r>
      <w:proofErr w:type="gramStart"/>
      <w:r w:rsidRPr="00F46986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2</w:t>
      </w:r>
      <w:proofErr w:type="gramEnd"/>
      <w:r w:rsidRPr="00F46986">
        <w:rPr>
          <w:rFonts w:ascii="Times New Roman" w:hAnsi="Times New Roman" w:cs="Times New Roman"/>
          <w:sz w:val="28"/>
          <w:szCs w:val="28"/>
          <w:lang w:val="ru-RU"/>
        </w:rPr>
        <w:t>, что 3,3 тысячи м</w:t>
      </w:r>
      <w:r w:rsidRPr="00F46986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2</w:t>
      </w:r>
      <w:r w:rsidRPr="00F46986">
        <w:rPr>
          <w:rFonts w:ascii="Times New Roman" w:hAnsi="Times New Roman" w:cs="Times New Roman"/>
          <w:sz w:val="28"/>
          <w:szCs w:val="28"/>
          <w:lang w:val="ru-RU"/>
        </w:rPr>
        <w:t xml:space="preserve"> больше, нежели было в 2011 году (рис.3.1.).</w:t>
      </w:r>
    </w:p>
    <w:p w:rsidR="00F15526" w:rsidRPr="00F46986" w:rsidRDefault="00F46986" w:rsidP="00F46986">
      <w:pPr>
        <w:spacing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b/>
          <w:i/>
          <w:noProof/>
          <w:szCs w:val="24"/>
          <w:lang w:val="ru-RU" w:eastAsia="ru-RU"/>
        </w:rPr>
        <w:drawing>
          <wp:inline distT="0" distB="0" distL="0" distR="0" wp14:anchorId="1D369F88" wp14:editId="5392D961">
            <wp:extent cx="5998210" cy="3562350"/>
            <wp:effectExtent l="0" t="0" r="21590" b="19050"/>
            <wp:docPr id="9" name="Диаграмма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DF3CFE" w:rsidRPr="00F46986" w:rsidRDefault="00DF3CFE" w:rsidP="00F15526">
      <w:pPr>
        <w:spacing w:line="312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46986" w:rsidRPr="00F46986" w:rsidRDefault="00F46986" w:rsidP="00F46986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46986">
        <w:rPr>
          <w:rFonts w:ascii="Times New Roman" w:hAnsi="Times New Roman" w:cs="Times New Roman"/>
          <w:sz w:val="28"/>
          <w:szCs w:val="28"/>
          <w:lang w:val="ru-RU"/>
        </w:rPr>
        <w:t xml:space="preserve">В Холмском округе основное жилье было построено 40 и более лет назад, основной материал стен жилых домов - дерево (более 80% даже в </w:t>
      </w:r>
      <w:r w:rsidR="0006423F">
        <w:rPr>
          <w:rFonts w:ascii="Times New Roman" w:hAnsi="Times New Roman" w:cs="Times New Roman"/>
          <w:sz w:val="28"/>
          <w:szCs w:val="28"/>
          <w:lang w:val="ru-RU"/>
        </w:rPr>
        <w:t>г. Холм</w:t>
      </w:r>
      <w:r w:rsidRPr="00F46986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:rsidR="00F46986" w:rsidRPr="00F46986" w:rsidRDefault="00F46986" w:rsidP="00F46986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46986">
        <w:rPr>
          <w:rFonts w:ascii="Times New Roman" w:hAnsi="Times New Roman" w:cs="Times New Roman"/>
          <w:sz w:val="28"/>
          <w:szCs w:val="28"/>
          <w:lang w:val="ru-RU"/>
        </w:rPr>
        <w:t xml:space="preserve">Жилищное строительство, в основном ведется за счет средств индивидуальных застройщиков. Жилищный фонд Холмского муниципального </w:t>
      </w:r>
      <w:r w:rsidR="0006423F">
        <w:rPr>
          <w:rFonts w:ascii="Times New Roman" w:hAnsi="Times New Roman" w:cs="Times New Roman"/>
          <w:sz w:val="28"/>
          <w:szCs w:val="28"/>
          <w:lang w:val="ru-RU"/>
        </w:rPr>
        <w:t>округа</w:t>
      </w:r>
      <w:r w:rsidRPr="00F46986">
        <w:rPr>
          <w:rFonts w:ascii="Times New Roman" w:hAnsi="Times New Roman" w:cs="Times New Roman"/>
          <w:sz w:val="28"/>
          <w:szCs w:val="28"/>
          <w:lang w:val="ru-RU"/>
        </w:rPr>
        <w:t xml:space="preserve"> состоит в основном из индивидуальных домов. </w:t>
      </w:r>
    </w:p>
    <w:p w:rsidR="00F46986" w:rsidRPr="00F46986" w:rsidRDefault="00F46986" w:rsidP="00F46986">
      <w:pPr>
        <w:pStyle w:val="0"/>
        <w:spacing w:before="0" w:after="0"/>
        <w:ind w:firstLine="567"/>
        <w:rPr>
          <w:sz w:val="28"/>
          <w:szCs w:val="28"/>
        </w:rPr>
      </w:pPr>
      <w:r w:rsidRPr="00F46986">
        <w:rPr>
          <w:sz w:val="28"/>
          <w:szCs w:val="28"/>
        </w:rPr>
        <w:t>Средняя жилищная обеспеченность в 2021 году составила 30,3 м</w:t>
      </w:r>
      <w:proofErr w:type="gramStart"/>
      <w:r w:rsidRPr="00F46986">
        <w:rPr>
          <w:sz w:val="28"/>
          <w:szCs w:val="28"/>
          <w:vertAlign w:val="superscript"/>
        </w:rPr>
        <w:t>2</w:t>
      </w:r>
      <w:proofErr w:type="gramEnd"/>
      <w:r w:rsidRPr="00F46986">
        <w:rPr>
          <w:sz w:val="28"/>
          <w:szCs w:val="28"/>
        </w:rPr>
        <w:t xml:space="preserve">  на человека (увеличилась с 25 м</w:t>
      </w:r>
      <w:r w:rsidRPr="00F46986">
        <w:rPr>
          <w:sz w:val="28"/>
          <w:szCs w:val="28"/>
          <w:vertAlign w:val="superscript"/>
        </w:rPr>
        <w:t>2</w:t>
      </w:r>
      <w:r w:rsidRPr="00F46986">
        <w:rPr>
          <w:sz w:val="28"/>
          <w:szCs w:val="28"/>
        </w:rPr>
        <w:t xml:space="preserve"> в 2011 году).</w:t>
      </w:r>
    </w:p>
    <w:p w:rsidR="00F46986" w:rsidRPr="00F46986" w:rsidRDefault="00F46986" w:rsidP="00F46986">
      <w:pPr>
        <w:pStyle w:val="0"/>
        <w:spacing w:before="0" w:after="0"/>
        <w:jc w:val="right"/>
        <w:rPr>
          <w:sz w:val="24"/>
          <w:szCs w:val="24"/>
        </w:rPr>
      </w:pPr>
      <w:r w:rsidRPr="00F46986">
        <w:rPr>
          <w:sz w:val="24"/>
          <w:szCs w:val="24"/>
        </w:rPr>
        <w:t>Таблица 3.1.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2"/>
        <w:gridCol w:w="2330"/>
        <w:gridCol w:w="803"/>
        <w:gridCol w:w="834"/>
        <w:gridCol w:w="936"/>
        <w:gridCol w:w="1120"/>
        <w:gridCol w:w="1123"/>
        <w:gridCol w:w="1123"/>
        <w:gridCol w:w="806"/>
      </w:tblGrid>
      <w:tr w:rsidR="00F46986" w:rsidRPr="003F225B" w:rsidTr="00B50A6C">
        <w:trPr>
          <w:cantSplit/>
          <w:trHeight w:val="241"/>
        </w:trPr>
        <w:tc>
          <w:tcPr>
            <w:tcW w:w="959" w:type="dxa"/>
            <w:vMerge w:val="restart"/>
          </w:tcPr>
          <w:p w:rsidR="00F46986" w:rsidRPr="003F225B" w:rsidRDefault="00F46986" w:rsidP="00B50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225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F46986" w:rsidRPr="003F225B" w:rsidRDefault="00F46986" w:rsidP="00B50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225B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  <w:p w:rsidR="00F46986" w:rsidRPr="003F225B" w:rsidRDefault="00F46986" w:rsidP="00B50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6986" w:rsidRPr="003F225B" w:rsidRDefault="00F46986" w:rsidP="00B50A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6986" w:rsidRPr="003F225B" w:rsidRDefault="00F46986" w:rsidP="00B50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6986" w:rsidRPr="003F225B" w:rsidRDefault="00F46986" w:rsidP="00B50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6986" w:rsidRPr="003F225B" w:rsidRDefault="00F46986" w:rsidP="00B50A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6986" w:rsidRPr="003F225B" w:rsidRDefault="00F46986" w:rsidP="00B50A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6986" w:rsidRPr="003F225B" w:rsidRDefault="00F46986" w:rsidP="00B50A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6986" w:rsidRPr="003F225B" w:rsidRDefault="00F46986" w:rsidP="00B50A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6986" w:rsidRPr="003F225B" w:rsidRDefault="00F46986" w:rsidP="00B50A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6986" w:rsidRPr="003F225B" w:rsidRDefault="00F46986" w:rsidP="00B50A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6986" w:rsidRPr="003F225B" w:rsidRDefault="00F46986" w:rsidP="00B50A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6986" w:rsidRPr="003F225B" w:rsidRDefault="00F46986" w:rsidP="00B50A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42" w:type="dxa"/>
            <w:vMerge w:val="restart"/>
          </w:tcPr>
          <w:p w:rsidR="00F46986" w:rsidRPr="003F225B" w:rsidRDefault="00F46986" w:rsidP="00B50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6986" w:rsidRPr="003F225B" w:rsidRDefault="00F46986" w:rsidP="00B50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F225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  <w:proofErr w:type="spellEnd"/>
            <w:r w:rsidRPr="003F22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F225B">
              <w:rPr>
                <w:rFonts w:ascii="Times New Roman" w:hAnsi="Times New Roman" w:cs="Times New Roman"/>
                <w:b/>
                <w:sz w:val="24"/>
                <w:szCs w:val="24"/>
              </w:rPr>
              <w:t>населенного</w:t>
            </w:r>
            <w:proofErr w:type="spellEnd"/>
            <w:r w:rsidRPr="003F22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F225B">
              <w:rPr>
                <w:rFonts w:ascii="Times New Roman" w:hAnsi="Times New Roman" w:cs="Times New Roman"/>
                <w:b/>
                <w:sz w:val="24"/>
                <w:szCs w:val="24"/>
              </w:rPr>
              <w:t>пункта</w:t>
            </w:r>
            <w:proofErr w:type="spellEnd"/>
          </w:p>
          <w:p w:rsidR="00F46986" w:rsidRPr="003F225B" w:rsidRDefault="00F46986" w:rsidP="00B50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6986" w:rsidRPr="003F225B" w:rsidRDefault="00F46986" w:rsidP="00B50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6986" w:rsidRPr="003F225B" w:rsidRDefault="00F46986" w:rsidP="00B50A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3" w:type="dxa"/>
            <w:gridSpan w:val="3"/>
          </w:tcPr>
          <w:p w:rsidR="00F46986" w:rsidRPr="003F225B" w:rsidRDefault="00F46986" w:rsidP="00B50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F225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Общие</w:t>
            </w:r>
            <w:proofErr w:type="spellEnd"/>
            <w:r w:rsidRPr="003F22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F225B">
              <w:rPr>
                <w:rFonts w:ascii="Times New Roman" w:hAnsi="Times New Roman" w:cs="Times New Roman"/>
                <w:b/>
                <w:sz w:val="24"/>
                <w:szCs w:val="24"/>
              </w:rPr>
              <w:t>данные</w:t>
            </w:r>
            <w:proofErr w:type="spellEnd"/>
          </w:p>
        </w:tc>
        <w:tc>
          <w:tcPr>
            <w:tcW w:w="4346" w:type="dxa"/>
            <w:gridSpan w:val="4"/>
          </w:tcPr>
          <w:p w:rsidR="00F46986" w:rsidRPr="003F225B" w:rsidRDefault="00F46986" w:rsidP="00B50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F225B">
              <w:rPr>
                <w:rFonts w:ascii="Times New Roman" w:hAnsi="Times New Roman" w:cs="Times New Roman"/>
                <w:b/>
                <w:sz w:val="24"/>
                <w:szCs w:val="24"/>
              </w:rPr>
              <w:t>Обеспеченность</w:t>
            </w:r>
            <w:proofErr w:type="spellEnd"/>
            <w:r w:rsidRPr="003F22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F225B">
              <w:rPr>
                <w:rFonts w:ascii="Times New Roman" w:hAnsi="Times New Roman" w:cs="Times New Roman"/>
                <w:b/>
                <w:sz w:val="24"/>
                <w:szCs w:val="24"/>
              </w:rPr>
              <w:t>коммунальными</w:t>
            </w:r>
            <w:proofErr w:type="spellEnd"/>
          </w:p>
          <w:p w:rsidR="00F46986" w:rsidRPr="003F225B" w:rsidRDefault="00F46986" w:rsidP="00B50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F225B">
              <w:rPr>
                <w:rFonts w:ascii="Times New Roman" w:hAnsi="Times New Roman" w:cs="Times New Roman"/>
                <w:b/>
                <w:sz w:val="24"/>
                <w:szCs w:val="24"/>
              </w:rPr>
              <w:t>услугами</w:t>
            </w:r>
            <w:proofErr w:type="spellEnd"/>
            <w:r w:rsidRPr="003F22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3F225B">
              <w:rPr>
                <w:rFonts w:ascii="Times New Roman" w:hAnsi="Times New Roman" w:cs="Times New Roman"/>
                <w:b/>
                <w:sz w:val="24"/>
                <w:szCs w:val="24"/>
              </w:rPr>
              <w:t>человек</w:t>
            </w:r>
            <w:proofErr w:type="spellEnd"/>
            <w:r w:rsidRPr="003F225B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F46986" w:rsidRPr="003F225B" w:rsidTr="00B50A6C">
        <w:trPr>
          <w:cantSplit/>
          <w:trHeight w:val="1023"/>
        </w:trPr>
        <w:tc>
          <w:tcPr>
            <w:tcW w:w="959" w:type="dxa"/>
            <w:vMerge/>
            <w:tcBorders>
              <w:bottom w:val="single" w:sz="2" w:space="0" w:color="auto"/>
            </w:tcBorders>
          </w:tcPr>
          <w:p w:rsidR="00F46986" w:rsidRPr="003F225B" w:rsidRDefault="00F46986" w:rsidP="00B50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42" w:type="dxa"/>
            <w:vMerge/>
            <w:tcBorders>
              <w:bottom w:val="single" w:sz="2" w:space="0" w:color="auto"/>
            </w:tcBorders>
          </w:tcPr>
          <w:p w:rsidR="00F46986" w:rsidRPr="003F225B" w:rsidRDefault="00F46986" w:rsidP="00B50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3" w:type="dxa"/>
            <w:vMerge w:val="restart"/>
            <w:tcBorders>
              <w:bottom w:val="single" w:sz="2" w:space="0" w:color="auto"/>
            </w:tcBorders>
            <w:textDirection w:val="btLr"/>
          </w:tcPr>
          <w:p w:rsidR="00F46986" w:rsidRPr="003F225B" w:rsidRDefault="00F46986" w:rsidP="00B50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F225B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  <w:proofErr w:type="spellEnd"/>
            <w:r w:rsidRPr="003F22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F225B">
              <w:rPr>
                <w:rFonts w:ascii="Times New Roman" w:hAnsi="Times New Roman" w:cs="Times New Roman"/>
                <w:b/>
                <w:sz w:val="24"/>
                <w:szCs w:val="24"/>
              </w:rPr>
              <w:t>домов</w:t>
            </w:r>
            <w:proofErr w:type="spellEnd"/>
            <w:r w:rsidRPr="003F22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F46986" w:rsidRPr="003F225B" w:rsidRDefault="00F46986" w:rsidP="00B50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225B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proofErr w:type="gramStart"/>
            <w:r w:rsidRPr="003F225B">
              <w:rPr>
                <w:rFonts w:ascii="Times New Roman" w:hAnsi="Times New Roman" w:cs="Times New Roman"/>
                <w:b/>
                <w:sz w:val="24"/>
                <w:szCs w:val="24"/>
              </w:rPr>
              <w:t>ед</w:t>
            </w:r>
            <w:proofErr w:type="spellEnd"/>
            <w:proofErr w:type="gramEnd"/>
            <w:r w:rsidRPr="003F225B">
              <w:rPr>
                <w:rFonts w:ascii="Times New Roman" w:hAnsi="Times New Roman" w:cs="Times New Roman"/>
                <w:b/>
                <w:sz w:val="24"/>
                <w:szCs w:val="24"/>
              </w:rPr>
              <w:t>.)</w:t>
            </w:r>
          </w:p>
        </w:tc>
        <w:tc>
          <w:tcPr>
            <w:tcW w:w="866" w:type="dxa"/>
            <w:vMerge w:val="restart"/>
            <w:tcBorders>
              <w:bottom w:val="single" w:sz="2" w:space="0" w:color="auto"/>
            </w:tcBorders>
            <w:textDirection w:val="btLr"/>
          </w:tcPr>
          <w:p w:rsidR="00F46986" w:rsidRPr="003F225B" w:rsidRDefault="00F46986" w:rsidP="00B50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F225B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  <w:proofErr w:type="spellEnd"/>
            <w:r w:rsidRPr="003F22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F225B">
              <w:rPr>
                <w:rFonts w:ascii="Times New Roman" w:hAnsi="Times New Roman" w:cs="Times New Roman"/>
                <w:b/>
                <w:sz w:val="24"/>
                <w:szCs w:val="24"/>
              </w:rPr>
              <w:t>жителей</w:t>
            </w:r>
            <w:proofErr w:type="spellEnd"/>
            <w:r w:rsidRPr="003F22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3F225B">
              <w:rPr>
                <w:rFonts w:ascii="Times New Roman" w:hAnsi="Times New Roman" w:cs="Times New Roman"/>
                <w:b/>
                <w:sz w:val="24"/>
                <w:szCs w:val="24"/>
              </w:rPr>
              <w:t>чел</w:t>
            </w:r>
            <w:proofErr w:type="spellEnd"/>
            <w:r w:rsidRPr="003F225B">
              <w:rPr>
                <w:rFonts w:ascii="Times New Roman" w:hAnsi="Times New Roman" w:cs="Times New Roman"/>
                <w:b/>
                <w:sz w:val="24"/>
                <w:szCs w:val="24"/>
              </w:rPr>
              <w:t>.)</w:t>
            </w:r>
          </w:p>
        </w:tc>
        <w:tc>
          <w:tcPr>
            <w:tcW w:w="974" w:type="dxa"/>
            <w:vMerge w:val="restart"/>
            <w:tcBorders>
              <w:bottom w:val="single" w:sz="2" w:space="0" w:color="auto"/>
            </w:tcBorders>
            <w:textDirection w:val="btLr"/>
          </w:tcPr>
          <w:p w:rsidR="00F46986" w:rsidRPr="003F225B" w:rsidRDefault="00F46986" w:rsidP="00B50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F225B">
              <w:rPr>
                <w:rFonts w:ascii="Times New Roman" w:hAnsi="Times New Roman" w:cs="Times New Roman"/>
                <w:b/>
                <w:sz w:val="24"/>
                <w:szCs w:val="24"/>
              </w:rPr>
              <w:t>Общ</w:t>
            </w:r>
            <w:proofErr w:type="spellEnd"/>
            <w:r w:rsidRPr="003F22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spellStart"/>
            <w:r w:rsidRPr="003F225B">
              <w:rPr>
                <w:rFonts w:ascii="Times New Roman" w:hAnsi="Times New Roman" w:cs="Times New Roman"/>
                <w:b/>
                <w:sz w:val="24"/>
                <w:szCs w:val="24"/>
              </w:rPr>
              <w:t>площадь</w:t>
            </w:r>
            <w:proofErr w:type="spellEnd"/>
            <w:r w:rsidRPr="003F22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3F225B">
              <w:rPr>
                <w:rFonts w:ascii="Times New Roman" w:hAnsi="Times New Roman" w:cs="Times New Roman"/>
                <w:b/>
                <w:sz w:val="24"/>
                <w:szCs w:val="24"/>
              </w:rPr>
              <w:t>кв</w:t>
            </w:r>
            <w:proofErr w:type="spellEnd"/>
            <w:r w:rsidRPr="003F225B">
              <w:rPr>
                <w:rFonts w:ascii="Times New Roman" w:hAnsi="Times New Roman" w:cs="Times New Roman"/>
                <w:b/>
                <w:sz w:val="24"/>
                <w:szCs w:val="24"/>
              </w:rPr>
              <w:t>. м)</w:t>
            </w:r>
          </w:p>
        </w:tc>
        <w:tc>
          <w:tcPr>
            <w:tcW w:w="1167" w:type="dxa"/>
            <w:vMerge w:val="restart"/>
            <w:tcBorders>
              <w:bottom w:val="single" w:sz="2" w:space="0" w:color="auto"/>
            </w:tcBorders>
            <w:textDirection w:val="btLr"/>
          </w:tcPr>
          <w:p w:rsidR="00F46986" w:rsidRPr="003F225B" w:rsidRDefault="00F46986" w:rsidP="00B50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F225B">
              <w:rPr>
                <w:rFonts w:ascii="Times New Roman" w:hAnsi="Times New Roman" w:cs="Times New Roman"/>
                <w:b/>
                <w:sz w:val="24"/>
                <w:szCs w:val="24"/>
              </w:rPr>
              <w:t>Центральный</w:t>
            </w:r>
            <w:proofErr w:type="spellEnd"/>
          </w:p>
          <w:p w:rsidR="00F46986" w:rsidRPr="003F225B" w:rsidRDefault="00F46986" w:rsidP="00B50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F225B">
              <w:rPr>
                <w:rFonts w:ascii="Times New Roman" w:hAnsi="Times New Roman" w:cs="Times New Roman"/>
                <w:b/>
                <w:sz w:val="24"/>
                <w:szCs w:val="24"/>
              </w:rPr>
              <w:t>водопровод</w:t>
            </w:r>
            <w:proofErr w:type="spellEnd"/>
          </w:p>
        </w:tc>
        <w:tc>
          <w:tcPr>
            <w:tcW w:w="1171" w:type="dxa"/>
            <w:vMerge w:val="restart"/>
            <w:tcBorders>
              <w:bottom w:val="single" w:sz="2" w:space="0" w:color="auto"/>
            </w:tcBorders>
            <w:textDirection w:val="btLr"/>
          </w:tcPr>
          <w:p w:rsidR="00F46986" w:rsidRPr="003F225B" w:rsidRDefault="00F46986" w:rsidP="00B50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F225B">
              <w:rPr>
                <w:rFonts w:ascii="Times New Roman" w:hAnsi="Times New Roman" w:cs="Times New Roman"/>
                <w:b/>
                <w:sz w:val="24"/>
                <w:szCs w:val="24"/>
              </w:rPr>
              <w:t>Сжиженный</w:t>
            </w:r>
            <w:proofErr w:type="spellEnd"/>
            <w:r w:rsidRPr="003F22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F225B">
              <w:rPr>
                <w:rFonts w:ascii="Times New Roman" w:hAnsi="Times New Roman" w:cs="Times New Roman"/>
                <w:b/>
                <w:sz w:val="24"/>
                <w:szCs w:val="24"/>
              </w:rPr>
              <w:t>газ</w:t>
            </w:r>
            <w:proofErr w:type="spellEnd"/>
            <w:r w:rsidRPr="003F22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3F225B">
              <w:rPr>
                <w:rFonts w:ascii="Times New Roman" w:hAnsi="Times New Roman" w:cs="Times New Roman"/>
                <w:b/>
                <w:sz w:val="24"/>
                <w:szCs w:val="24"/>
              </w:rPr>
              <w:t>баллонный</w:t>
            </w:r>
            <w:proofErr w:type="spellEnd"/>
            <w:r w:rsidRPr="003F225B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171" w:type="dxa"/>
            <w:vMerge w:val="restart"/>
            <w:tcBorders>
              <w:bottom w:val="single" w:sz="2" w:space="0" w:color="auto"/>
            </w:tcBorders>
            <w:textDirection w:val="btLr"/>
          </w:tcPr>
          <w:p w:rsidR="00F46986" w:rsidRPr="003F225B" w:rsidRDefault="00F46986" w:rsidP="00B50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F225B">
              <w:rPr>
                <w:rFonts w:ascii="Times New Roman" w:hAnsi="Times New Roman" w:cs="Times New Roman"/>
                <w:b/>
                <w:sz w:val="24"/>
                <w:szCs w:val="24"/>
              </w:rPr>
              <w:t>Электроэнергия</w:t>
            </w:r>
            <w:proofErr w:type="spellEnd"/>
          </w:p>
        </w:tc>
        <w:tc>
          <w:tcPr>
            <w:tcW w:w="837" w:type="dxa"/>
            <w:vMerge w:val="restart"/>
            <w:tcBorders>
              <w:bottom w:val="single" w:sz="2" w:space="0" w:color="auto"/>
            </w:tcBorders>
            <w:textDirection w:val="btLr"/>
          </w:tcPr>
          <w:p w:rsidR="00F46986" w:rsidRPr="003F225B" w:rsidRDefault="00F46986" w:rsidP="00B50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F225B">
              <w:rPr>
                <w:rFonts w:ascii="Times New Roman" w:hAnsi="Times New Roman" w:cs="Times New Roman"/>
                <w:b/>
                <w:sz w:val="24"/>
                <w:szCs w:val="24"/>
              </w:rPr>
              <w:t>Теплоснабжение</w:t>
            </w:r>
            <w:proofErr w:type="spellEnd"/>
          </w:p>
        </w:tc>
      </w:tr>
      <w:tr w:rsidR="00F46986" w:rsidRPr="003F225B" w:rsidTr="00B50A6C">
        <w:trPr>
          <w:cantSplit/>
          <w:trHeight w:val="2061"/>
        </w:trPr>
        <w:tc>
          <w:tcPr>
            <w:tcW w:w="959" w:type="dxa"/>
            <w:vMerge/>
          </w:tcPr>
          <w:p w:rsidR="00F46986" w:rsidRPr="003F225B" w:rsidRDefault="00F46986" w:rsidP="00B50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42" w:type="dxa"/>
            <w:vMerge/>
          </w:tcPr>
          <w:p w:rsidR="00F46986" w:rsidRPr="003F225B" w:rsidRDefault="00F46986" w:rsidP="00B50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3" w:type="dxa"/>
            <w:vMerge/>
            <w:textDirection w:val="btLr"/>
          </w:tcPr>
          <w:p w:rsidR="00F46986" w:rsidRPr="003F225B" w:rsidRDefault="00F46986" w:rsidP="00B50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6" w:type="dxa"/>
            <w:vMerge/>
            <w:textDirection w:val="btLr"/>
          </w:tcPr>
          <w:p w:rsidR="00F46986" w:rsidRPr="003F225B" w:rsidRDefault="00F46986" w:rsidP="00B50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4" w:type="dxa"/>
            <w:vMerge/>
            <w:textDirection w:val="btLr"/>
          </w:tcPr>
          <w:p w:rsidR="00F46986" w:rsidRPr="003F225B" w:rsidRDefault="00F46986" w:rsidP="00B50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7" w:type="dxa"/>
            <w:vMerge/>
          </w:tcPr>
          <w:p w:rsidR="00F46986" w:rsidRPr="003F225B" w:rsidRDefault="00F46986" w:rsidP="00B50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1" w:type="dxa"/>
            <w:vMerge/>
          </w:tcPr>
          <w:p w:rsidR="00F46986" w:rsidRPr="003F225B" w:rsidRDefault="00F46986" w:rsidP="00B50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1" w:type="dxa"/>
            <w:vMerge/>
            <w:textDirection w:val="btLr"/>
          </w:tcPr>
          <w:p w:rsidR="00F46986" w:rsidRPr="003F225B" w:rsidRDefault="00F46986" w:rsidP="00B50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7" w:type="dxa"/>
            <w:vMerge/>
          </w:tcPr>
          <w:p w:rsidR="00F46986" w:rsidRPr="003F225B" w:rsidRDefault="00F46986" w:rsidP="00B50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6986" w:rsidRPr="003F225B" w:rsidTr="00B50A6C">
        <w:trPr>
          <w:cantSplit/>
          <w:trHeight w:val="161"/>
        </w:trPr>
        <w:tc>
          <w:tcPr>
            <w:tcW w:w="959" w:type="dxa"/>
          </w:tcPr>
          <w:p w:rsidR="00F46986" w:rsidRPr="003F225B" w:rsidRDefault="00F46986" w:rsidP="00B50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225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2442" w:type="dxa"/>
          </w:tcPr>
          <w:p w:rsidR="00F46986" w:rsidRPr="003F225B" w:rsidRDefault="00F46986" w:rsidP="00B50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225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33" w:type="dxa"/>
          </w:tcPr>
          <w:p w:rsidR="00F46986" w:rsidRPr="003F225B" w:rsidRDefault="00F46986" w:rsidP="00B50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225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66" w:type="dxa"/>
          </w:tcPr>
          <w:p w:rsidR="00F46986" w:rsidRPr="003F225B" w:rsidRDefault="00F46986" w:rsidP="00B50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225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74" w:type="dxa"/>
          </w:tcPr>
          <w:p w:rsidR="00F46986" w:rsidRPr="003F225B" w:rsidRDefault="00F46986" w:rsidP="00B50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225B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167" w:type="dxa"/>
          </w:tcPr>
          <w:p w:rsidR="00F46986" w:rsidRPr="003F225B" w:rsidRDefault="00F46986" w:rsidP="00B50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225B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171" w:type="dxa"/>
          </w:tcPr>
          <w:p w:rsidR="00F46986" w:rsidRPr="003F225B" w:rsidRDefault="00F46986" w:rsidP="00B50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225B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171" w:type="dxa"/>
          </w:tcPr>
          <w:p w:rsidR="00F46986" w:rsidRPr="003F225B" w:rsidRDefault="00F46986" w:rsidP="00B50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225B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837" w:type="dxa"/>
          </w:tcPr>
          <w:p w:rsidR="00F46986" w:rsidRPr="003F225B" w:rsidRDefault="00F46986" w:rsidP="00B50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225B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F46986" w:rsidRPr="003F225B" w:rsidTr="00B50A6C">
        <w:trPr>
          <w:cantSplit/>
          <w:trHeight w:val="104"/>
        </w:trPr>
        <w:tc>
          <w:tcPr>
            <w:tcW w:w="959" w:type="dxa"/>
          </w:tcPr>
          <w:p w:rsidR="00F46986" w:rsidRPr="003F225B" w:rsidRDefault="00F46986" w:rsidP="00B50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2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42" w:type="dxa"/>
          </w:tcPr>
          <w:p w:rsidR="00F46986" w:rsidRPr="003F225B" w:rsidRDefault="00F46986" w:rsidP="00B50A6C">
            <w:pPr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</w:pPr>
            <w:proofErr w:type="spellStart"/>
            <w:r w:rsidRPr="003F225B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г</w:t>
            </w:r>
            <w:proofErr w:type="gramStart"/>
            <w:r w:rsidRPr="003F225B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.Х</w:t>
            </w:r>
            <w:proofErr w:type="gramEnd"/>
            <w:r w:rsidRPr="003F225B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олм</w:t>
            </w:r>
            <w:proofErr w:type="spellEnd"/>
          </w:p>
        </w:tc>
        <w:tc>
          <w:tcPr>
            <w:tcW w:w="833" w:type="dxa"/>
          </w:tcPr>
          <w:p w:rsidR="00F46986" w:rsidRPr="003F225B" w:rsidRDefault="00F46986" w:rsidP="00B50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25B">
              <w:rPr>
                <w:rFonts w:ascii="Times New Roman" w:hAnsi="Times New Roman" w:cs="Times New Roman"/>
                <w:sz w:val="24"/>
                <w:szCs w:val="24"/>
              </w:rPr>
              <w:t>1339</w:t>
            </w:r>
          </w:p>
        </w:tc>
        <w:tc>
          <w:tcPr>
            <w:tcW w:w="866" w:type="dxa"/>
          </w:tcPr>
          <w:p w:rsidR="00F46986" w:rsidRPr="003F225B" w:rsidRDefault="00F46986" w:rsidP="00B50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25B">
              <w:rPr>
                <w:rFonts w:ascii="Times New Roman" w:hAnsi="Times New Roman" w:cs="Times New Roman"/>
                <w:sz w:val="24"/>
                <w:szCs w:val="24"/>
              </w:rPr>
              <w:t>3552</w:t>
            </w:r>
          </w:p>
        </w:tc>
        <w:tc>
          <w:tcPr>
            <w:tcW w:w="974" w:type="dxa"/>
          </w:tcPr>
          <w:p w:rsidR="00F46986" w:rsidRPr="003F225B" w:rsidRDefault="00F46986" w:rsidP="00B50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25B">
              <w:rPr>
                <w:rFonts w:ascii="Times New Roman" w:hAnsi="Times New Roman" w:cs="Times New Roman"/>
                <w:sz w:val="24"/>
                <w:szCs w:val="24"/>
              </w:rPr>
              <w:t>97,7</w:t>
            </w:r>
          </w:p>
        </w:tc>
        <w:tc>
          <w:tcPr>
            <w:tcW w:w="1167" w:type="dxa"/>
          </w:tcPr>
          <w:p w:rsidR="00F46986" w:rsidRPr="003F225B" w:rsidRDefault="00F46986" w:rsidP="00B50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25B">
              <w:rPr>
                <w:rFonts w:ascii="Times New Roman" w:hAnsi="Times New Roman" w:cs="Times New Roman"/>
                <w:sz w:val="24"/>
                <w:szCs w:val="24"/>
              </w:rPr>
              <w:t>2522</w:t>
            </w:r>
          </w:p>
        </w:tc>
        <w:tc>
          <w:tcPr>
            <w:tcW w:w="1171" w:type="dxa"/>
          </w:tcPr>
          <w:p w:rsidR="00F46986" w:rsidRPr="003F225B" w:rsidRDefault="00F46986" w:rsidP="00B50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25B">
              <w:rPr>
                <w:rFonts w:ascii="Times New Roman" w:hAnsi="Times New Roman" w:cs="Times New Roman"/>
                <w:sz w:val="24"/>
                <w:szCs w:val="24"/>
              </w:rPr>
              <w:t>3552</w:t>
            </w:r>
          </w:p>
        </w:tc>
        <w:tc>
          <w:tcPr>
            <w:tcW w:w="1171" w:type="dxa"/>
          </w:tcPr>
          <w:p w:rsidR="00F46986" w:rsidRPr="003F225B" w:rsidRDefault="00F46986" w:rsidP="00B50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25B">
              <w:rPr>
                <w:rFonts w:ascii="Times New Roman" w:hAnsi="Times New Roman" w:cs="Times New Roman"/>
                <w:sz w:val="24"/>
                <w:szCs w:val="24"/>
              </w:rPr>
              <w:t>3552</w:t>
            </w:r>
          </w:p>
        </w:tc>
        <w:tc>
          <w:tcPr>
            <w:tcW w:w="837" w:type="dxa"/>
          </w:tcPr>
          <w:p w:rsidR="00F46986" w:rsidRPr="003F225B" w:rsidRDefault="00F46986" w:rsidP="00B50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25B">
              <w:rPr>
                <w:rFonts w:ascii="Times New Roman" w:hAnsi="Times New Roman" w:cs="Times New Roman"/>
                <w:sz w:val="24"/>
                <w:szCs w:val="24"/>
              </w:rPr>
              <w:t>223</w:t>
            </w:r>
          </w:p>
        </w:tc>
      </w:tr>
    </w:tbl>
    <w:p w:rsidR="002C0714" w:rsidRPr="00DF3CFE" w:rsidRDefault="002C0714" w:rsidP="00DF3CFE">
      <w:pPr>
        <w:spacing w:line="312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F3CFE" w:rsidRPr="003F225B" w:rsidRDefault="00CB342D" w:rsidP="00DF3CFE">
      <w:pPr>
        <w:spacing w:line="312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3.4. </w:t>
      </w:r>
      <w:r w:rsidR="002C0714" w:rsidRPr="003F225B">
        <w:rPr>
          <w:rFonts w:ascii="Times New Roman" w:hAnsi="Times New Roman" w:cs="Times New Roman"/>
          <w:b/>
          <w:sz w:val="28"/>
          <w:szCs w:val="28"/>
          <w:lang w:val="ru-RU"/>
        </w:rPr>
        <w:t>Расчетные расходы газа</w:t>
      </w:r>
    </w:p>
    <w:p w:rsidR="00F46986" w:rsidRDefault="00F46986" w:rsidP="00FF64FF">
      <w:pPr>
        <w:pStyle w:val="a4"/>
        <w:spacing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076CC">
        <w:rPr>
          <w:rFonts w:ascii="Times New Roman" w:hAnsi="Times New Roman" w:cs="Times New Roman"/>
          <w:sz w:val="28"/>
          <w:szCs w:val="28"/>
          <w:lang w:val="ru-RU"/>
        </w:rPr>
        <w:t xml:space="preserve">Газификация Холмского муниципального округа по объекту: «Газопровод межпоселковый с. Поддорье - г. Холм с отводами к населенным пунктам </w:t>
      </w:r>
      <w:proofErr w:type="spellStart"/>
      <w:r w:rsidRPr="005076CC">
        <w:rPr>
          <w:rFonts w:ascii="Times New Roman" w:hAnsi="Times New Roman" w:cs="Times New Roman"/>
          <w:sz w:val="28"/>
          <w:szCs w:val="28"/>
          <w:lang w:val="ru-RU"/>
        </w:rPr>
        <w:t>Поддорского</w:t>
      </w:r>
      <w:proofErr w:type="spellEnd"/>
      <w:r w:rsidRPr="005076CC">
        <w:rPr>
          <w:rFonts w:ascii="Times New Roman" w:hAnsi="Times New Roman" w:cs="Times New Roman"/>
          <w:sz w:val="28"/>
          <w:szCs w:val="28"/>
          <w:lang w:val="ru-RU"/>
        </w:rPr>
        <w:t xml:space="preserve"> и Холмского районов Новгородской области»</w:t>
      </w:r>
      <w:r w:rsidR="00B50A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076CC">
        <w:rPr>
          <w:rFonts w:ascii="Times New Roman" w:hAnsi="Times New Roman" w:cs="Times New Roman"/>
          <w:sz w:val="28"/>
          <w:szCs w:val="28"/>
          <w:lang w:val="ru-RU"/>
        </w:rPr>
        <w:t>находится на стадии проектирования.</w:t>
      </w:r>
    </w:p>
    <w:p w:rsidR="00F46986" w:rsidRPr="005076CC" w:rsidRDefault="00F46986" w:rsidP="00FF64FF">
      <w:pPr>
        <w:pStyle w:val="a3"/>
        <w:spacing w:before="68" w:line="240" w:lineRule="atLeast"/>
        <w:ind w:left="0" w:firstLine="567"/>
        <w:jc w:val="both"/>
        <w:rPr>
          <w:sz w:val="28"/>
          <w:szCs w:val="28"/>
          <w:lang w:val="ru-RU"/>
        </w:rPr>
      </w:pPr>
      <w:r w:rsidRPr="005076CC">
        <w:rPr>
          <w:sz w:val="28"/>
          <w:szCs w:val="28"/>
          <w:lang w:val="ru-RU"/>
        </w:rPr>
        <w:t>Расход газа по населенным пунктам в Холмском округе с учетом дополнительных</w:t>
      </w:r>
      <w:r w:rsidRPr="005076CC">
        <w:rPr>
          <w:spacing w:val="1"/>
          <w:sz w:val="28"/>
          <w:szCs w:val="28"/>
          <w:lang w:val="ru-RU"/>
        </w:rPr>
        <w:t xml:space="preserve"> </w:t>
      </w:r>
      <w:r w:rsidRPr="005076CC">
        <w:rPr>
          <w:sz w:val="28"/>
          <w:szCs w:val="28"/>
          <w:lang w:val="ru-RU"/>
        </w:rPr>
        <w:t>нагрузок перспективных потребителей, не учтенных в схеме гидравлического расчет</w:t>
      </w:r>
      <w:proofErr w:type="gramStart"/>
      <w:r w:rsidRPr="005076CC">
        <w:rPr>
          <w:sz w:val="28"/>
          <w:szCs w:val="28"/>
          <w:lang w:val="ru-RU"/>
        </w:rPr>
        <w:t>а</w:t>
      </w:r>
      <w:r>
        <w:rPr>
          <w:sz w:val="28"/>
          <w:szCs w:val="28"/>
          <w:lang w:val="ru-RU"/>
        </w:rPr>
        <w:t xml:space="preserve"> </w:t>
      </w:r>
      <w:r w:rsidRPr="005076CC">
        <w:rPr>
          <w:sz w:val="28"/>
          <w:szCs w:val="28"/>
          <w:lang w:val="ru-RU"/>
        </w:rPr>
        <w:t>ООО</w:t>
      </w:r>
      <w:proofErr w:type="gramEnd"/>
      <w:r w:rsidRPr="005076CC">
        <w:rPr>
          <w:spacing w:val="3"/>
          <w:sz w:val="28"/>
          <w:szCs w:val="28"/>
          <w:lang w:val="ru-RU"/>
        </w:rPr>
        <w:t xml:space="preserve"> </w:t>
      </w:r>
      <w:r w:rsidRPr="005076CC">
        <w:rPr>
          <w:sz w:val="28"/>
          <w:szCs w:val="28"/>
          <w:lang w:val="ru-RU"/>
        </w:rPr>
        <w:t>«Газпром</w:t>
      </w:r>
      <w:r w:rsidRPr="005076CC">
        <w:rPr>
          <w:spacing w:val="-1"/>
          <w:sz w:val="28"/>
          <w:szCs w:val="28"/>
          <w:lang w:val="ru-RU"/>
        </w:rPr>
        <w:t xml:space="preserve"> </w:t>
      </w:r>
      <w:proofErr w:type="spellStart"/>
      <w:r w:rsidRPr="005076CC">
        <w:rPr>
          <w:sz w:val="28"/>
          <w:szCs w:val="28"/>
          <w:lang w:val="ru-RU"/>
        </w:rPr>
        <w:t>промгаз</w:t>
      </w:r>
      <w:proofErr w:type="spellEnd"/>
      <w:r w:rsidRPr="005076CC">
        <w:rPr>
          <w:sz w:val="28"/>
          <w:szCs w:val="28"/>
          <w:lang w:val="ru-RU"/>
        </w:rPr>
        <w:t>», по объекту: «Газопровод межпоселковый с. Поддорье - г. Холм с отводами к населенным</w:t>
      </w:r>
      <w:r w:rsidRPr="005076CC">
        <w:rPr>
          <w:spacing w:val="-57"/>
          <w:sz w:val="28"/>
          <w:szCs w:val="28"/>
          <w:lang w:val="ru-RU"/>
        </w:rPr>
        <w:t xml:space="preserve"> </w:t>
      </w:r>
      <w:r w:rsidRPr="005076CC">
        <w:rPr>
          <w:sz w:val="28"/>
          <w:szCs w:val="28"/>
          <w:lang w:val="ru-RU"/>
        </w:rPr>
        <w:t>пунктам</w:t>
      </w:r>
      <w:r w:rsidRPr="005076CC">
        <w:rPr>
          <w:spacing w:val="-2"/>
          <w:sz w:val="28"/>
          <w:szCs w:val="28"/>
          <w:lang w:val="ru-RU"/>
        </w:rPr>
        <w:t xml:space="preserve"> </w:t>
      </w:r>
      <w:proofErr w:type="spellStart"/>
      <w:r w:rsidRPr="005076CC">
        <w:rPr>
          <w:sz w:val="28"/>
          <w:szCs w:val="28"/>
          <w:lang w:val="ru-RU"/>
        </w:rPr>
        <w:t>Поддорского</w:t>
      </w:r>
      <w:proofErr w:type="spellEnd"/>
      <w:r w:rsidRPr="005076CC">
        <w:rPr>
          <w:sz w:val="28"/>
          <w:szCs w:val="28"/>
          <w:lang w:val="ru-RU"/>
        </w:rPr>
        <w:t xml:space="preserve"> и</w:t>
      </w:r>
      <w:r w:rsidRPr="005076CC">
        <w:rPr>
          <w:spacing w:val="3"/>
          <w:sz w:val="28"/>
          <w:szCs w:val="28"/>
          <w:lang w:val="ru-RU"/>
        </w:rPr>
        <w:t xml:space="preserve"> </w:t>
      </w:r>
      <w:r w:rsidRPr="005076CC">
        <w:rPr>
          <w:sz w:val="28"/>
          <w:szCs w:val="28"/>
          <w:lang w:val="ru-RU"/>
        </w:rPr>
        <w:t>Холмского</w:t>
      </w:r>
      <w:r w:rsidRPr="005076CC">
        <w:rPr>
          <w:spacing w:val="-1"/>
          <w:sz w:val="28"/>
          <w:szCs w:val="28"/>
          <w:lang w:val="ru-RU"/>
        </w:rPr>
        <w:t xml:space="preserve"> </w:t>
      </w:r>
      <w:r w:rsidRPr="005076CC">
        <w:rPr>
          <w:sz w:val="28"/>
          <w:szCs w:val="28"/>
          <w:lang w:val="ru-RU"/>
        </w:rPr>
        <w:t>районов</w:t>
      </w:r>
      <w:r w:rsidRPr="005076CC">
        <w:rPr>
          <w:spacing w:val="-1"/>
          <w:sz w:val="28"/>
          <w:szCs w:val="28"/>
          <w:lang w:val="ru-RU"/>
        </w:rPr>
        <w:t xml:space="preserve"> </w:t>
      </w:r>
      <w:r w:rsidRPr="005076CC">
        <w:rPr>
          <w:sz w:val="28"/>
          <w:szCs w:val="28"/>
          <w:lang w:val="ru-RU"/>
        </w:rPr>
        <w:t>Новгородской</w:t>
      </w:r>
      <w:r w:rsidRPr="005076CC">
        <w:rPr>
          <w:spacing w:val="1"/>
          <w:sz w:val="28"/>
          <w:szCs w:val="28"/>
          <w:lang w:val="ru-RU"/>
        </w:rPr>
        <w:t xml:space="preserve"> </w:t>
      </w:r>
      <w:r w:rsidRPr="005076CC">
        <w:rPr>
          <w:sz w:val="28"/>
          <w:szCs w:val="28"/>
          <w:lang w:val="ru-RU"/>
        </w:rPr>
        <w:t>области»</w:t>
      </w:r>
    </w:p>
    <w:p w:rsidR="00F46986" w:rsidRPr="005076CC" w:rsidRDefault="00F46986" w:rsidP="00F46986">
      <w:pPr>
        <w:pStyle w:val="a3"/>
        <w:spacing w:before="2"/>
        <w:ind w:firstLine="0"/>
        <w:rPr>
          <w:sz w:val="28"/>
          <w:lang w:val="ru-RU"/>
        </w:rPr>
      </w:pPr>
    </w:p>
    <w:tbl>
      <w:tblPr>
        <w:tblStyle w:val="TableNormal"/>
        <w:tblW w:w="9482" w:type="dxa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4"/>
        <w:gridCol w:w="4668"/>
      </w:tblGrid>
      <w:tr w:rsidR="00F46986" w:rsidRPr="003F225B" w:rsidTr="00B50A6C">
        <w:trPr>
          <w:trHeight w:val="316"/>
        </w:trPr>
        <w:tc>
          <w:tcPr>
            <w:tcW w:w="4814" w:type="dxa"/>
          </w:tcPr>
          <w:p w:rsidR="00F46986" w:rsidRPr="003F225B" w:rsidRDefault="00F46986" w:rsidP="00B50A6C">
            <w:pPr>
              <w:pStyle w:val="TableParagraph"/>
              <w:spacing w:line="275" w:lineRule="exact"/>
              <w:ind w:left="48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F225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  <w:proofErr w:type="spellEnd"/>
            <w:r w:rsidRPr="003F225B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3F225B">
              <w:rPr>
                <w:rFonts w:ascii="Times New Roman" w:hAnsi="Times New Roman" w:cs="Times New Roman"/>
                <w:b/>
                <w:sz w:val="24"/>
                <w:szCs w:val="24"/>
              </w:rPr>
              <w:t>населенного</w:t>
            </w:r>
            <w:proofErr w:type="spellEnd"/>
            <w:r w:rsidRPr="003F225B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F225B">
              <w:rPr>
                <w:rFonts w:ascii="Times New Roman" w:hAnsi="Times New Roman" w:cs="Times New Roman"/>
                <w:b/>
                <w:sz w:val="24"/>
                <w:szCs w:val="24"/>
              </w:rPr>
              <w:t>пункта</w:t>
            </w:r>
            <w:proofErr w:type="spellEnd"/>
          </w:p>
        </w:tc>
        <w:tc>
          <w:tcPr>
            <w:tcW w:w="4668" w:type="dxa"/>
          </w:tcPr>
          <w:p w:rsidR="00F46986" w:rsidRPr="003F225B" w:rsidRDefault="00F46986" w:rsidP="00B50A6C">
            <w:pPr>
              <w:pStyle w:val="TableParagraph"/>
              <w:spacing w:line="275" w:lineRule="exact"/>
              <w:ind w:left="847" w:right="8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F225B">
              <w:rPr>
                <w:rFonts w:ascii="Times New Roman" w:hAnsi="Times New Roman" w:cs="Times New Roman"/>
                <w:b/>
                <w:sz w:val="24"/>
                <w:szCs w:val="24"/>
              </w:rPr>
              <w:t>Расход</w:t>
            </w:r>
            <w:proofErr w:type="spellEnd"/>
            <w:r w:rsidRPr="003F225B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3F225B">
              <w:rPr>
                <w:rFonts w:ascii="Times New Roman" w:hAnsi="Times New Roman" w:cs="Times New Roman"/>
                <w:b/>
                <w:sz w:val="24"/>
                <w:szCs w:val="24"/>
              </w:rPr>
              <w:t>газа,м3/</w:t>
            </w:r>
            <w:proofErr w:type="spellStart"/>
            <w:r w:rsidRPr="003F225B">
              <w:rPr>
                <w:rFonts w:ascii="Times New Roman" w:hAnsi="Times New Roman" w:cs="Times New Roman"/>
                <w:b/>
                <w:sz w:val="24"/>
                <w:szCs w:val="24"/>
              </w:rPr>
              <w:t>час</w:t>
            </w:r>
            <w:proofErr w:type="spellEnd"/>
          </w:p>
        </w:tc>
      </w:tr>
      <w:tr w:rsidR="00F46986" w:rsidRPr="0006423F" w:rsidTr="00B50A6C">
        <w:trPr>
          <w:trHeight w:val="318"/>
        </w:trPr>
        <w:tc>
          <w:tcPr>
            <w:tcW w:w="4814" w:type="dxa"/>
          </w:tcPr>
          <w:p w:rsidR="00F46986" w:rsidRPr="003F225B" w:rsidRDefault="00F46986" w:rsidP="00B50A6C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22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  <w:r w:rsidRPr="003F225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F22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Холм</w:t>
            </w:r>
            <w:r w:rsidRPr="003F225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668" w:type="dxa"/>
          </w:tcPr>
          <w:p w:rsidR="00F46986" w:rsidRPr="003F225B" w:rsidRDefault="00F46986" w:rsidP="00B50A6C">
            <w:pPr>
              <w:pStyle w:val="TableParagraph"/>
              <w:spacing w:line="273" w:lineRule="exact"/>
              <w:ind w:left="849" w:right="8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22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ГРПШ</w:t>
            </w:r>
            <w:r w:rsidRPr="003F225B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F22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3F225B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F22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1215 и ГРПБ</w:t>
            </w:r>
            <w:r w:rsidRPr="003F225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F22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3F225B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F22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4792</w:t>
            </w:r>
          </w:p>
        </w:tc>
      </w:tr>
      <w:tr w:rsidR="00F46986" w:rsidRPr="003F225B" w:rsidTr="00B50A6C">
        <w:trPr>
          <w:trHeight w:val="316"/>
        </w:trPr>
        <w:tc>
          <w:tcPr>
            <w:tcW w:w="4814" w:type="dxa"/>
          </w:tcPr>
          <w:p w:rsidR="00F46986" w:rsidRPr="003F225B" w:rsidRDefault="00F46986" w:rsidP="00B50A6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22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п.</w:t>
            </w:r>
            <w:r w:rsidRPr="003F225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F22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Чекуново</w:t>
            </w:r>
            <w:proofErr w:type="spellEnd"/>
            <w:r w:rsidRPr="003F225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668" w:type="dxa"/>
          </w:tcPr>
          <w:p w:rsidR="00F46986" w:rsidRPr="003F225B" w:rsidRDefault="00F46986" w:rsidP="00B50A6C">
            <w:pPr>
              <w:pStyle w:val="TableParagraph"/>
              <w:ind w:left="849" w:right="8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25B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F46986" w:rsidRPr="003F225B" w:rsidTr="00B50A6C">
        <w:trPr>
          <w:trHeight w:val="318"/>
        </w:trPr>
        <w:tc>
          <w:tcPr>
            <w:tcW w:w="4814" w:type="dxa"/>
          </w:tcPr>
          <w:p w:rsidR="00F46986" w:rsidRPr="003F225B" w:rsidRDefault="00F46986" w:rsidP="00B50A6C">
            <w:pPr>
              <w:pStyle w:val="TableParagraph"/>
              <w:ind w:right="9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22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д.</w:t>
            </w:r>
            <w:r w:rsidRPr="003F225B">
              <w:rPr>
                <w:rFonts w:ascii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3F22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Красный</w:t>
            </w:r>
            <w:r w:rsidRPr="003F225B">
              <w:rPr>
                <w:rFonts w:ascii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3F22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Бор</w:t>
            </w:r>
            <w:r w:rsidRPr="003F225B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668" w:type="dxa"/>
          </w:tcPr>
          <w:p w:rsidR="00F46986" w:rsidRPr="003F225B" w:rsidRDefault="00F46986" w:rsidP="00B50A6C">
            <w:pPr>
              <w:pStyle w:val="TableParagraph"/>
              <w:ind w:left="849" w:right="8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25B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</w:tr>
      <w:tr w:rsidR="00F46986" w:rsidRPr="003F225B" w:rsidTr="00B50A6C">
        <w:trPr>
          <w:trHeight w:val="316"/>
        </w:trPr>
        <w:tc>
          <w:tcPr>
            <w:tcW w:w="4814" w:type="dxa"/>
          </w:tcPr>
          <w:p w:rsidR="00F46986" w:rsidRPr="003F225B" w:rsidRDefault="00F46986" w:rsidP="00B50A6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22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д.</w:t>
            </w:r>
            <w:r w:rsidRPr="003F225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F22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Сопки </w:t>
            </w:r>
          </w:p>
        </w:tc>
        <w:tc>
          <w:tcPr>
            <w:tcW w:w="4668" w:type="dxa"/>
          </w:tcPr>
          <w:p w:rsidR="00F46986" w:rsidRPr="003F225B" w:rsidRDefault="00F46986" w:rsidP="00B50A6C">
            <w:pPr>
              <w:pStyle w:val="TableParagraph"/>
              <w:ind w:left="849" w:right="8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25B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</w:tr>
      <w:tr w:rsidR="00F46986" w:rsidRPr="003F225B" w:rsidTr="00B50A6C">
        <w:trPr>
          <w:trHeight w:val="316"/>
        </w:trPr>
        <w:tc>
          <w:tcPr>
            <w:tcW w:w="4814" w:type="dxa"/>
          </w:tcPr>
          <w:p w:rsidR="00F46986" w:rsidRPr="003F225B" w:rsidRDefault="00F46986" w:rsidP="00B50A6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22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д.</w:t>
            </w:r>
            <w:r w:rsidRPr="003F225B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F22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Морхово</w:t>
            </w:r>
            <w:proofErr w:type="spellEnd"/>
            <w:r w:rsidRPr="003F225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668" w:type="dxa"/>
          </w:tcPr>
          <w:p w:rsidR="00F46986" w:rsidRPr="003F225B" w:rsidRDefault="00F46986" w:rsidP="00B50A6C">
            <w:pPr>
              <w:pStyle w:val="TableParagraph"/>
              <w:ind w:left="849" w:right="8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25B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</w:tr>
      <w:tr w:rsidR="00F46986" w:rsidRPr="003F225B" w:rsidTr="00B50A6C">
        <w:trPr>
          <w:trHeight w:val="318"/>
        </w:trPr>
        <w:tc>
          <w:tcPr>
            <w:tcW w:w="4814" w:type="dxa"/>
          </w:tcPr>
          <w:p w:rsidR="00F46986" w:rsidRPr="003F225B" w:rsidRDefault="00F46986" w:rsidP="00B50A6C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22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д.</w:t>
            </w:r>
            <w:r w:rsidRPr="003F225B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F22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Тухомичи</w:t>
            </w:r>
            <w:proofErr w:type="spellEnd"/>
            <w:r w:rsidRPr="003F22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668" w:type="dxa"/>
          </w:tcPr>
          <w:p w:rsidR="00F46986" w:rsidRPr="003F225B" w:rsidRDefault="00F46986" w:rsidP="00B50A6C">
            <w:pPr>
              <w:pStyle w:val="TableParagraph"/>
              <w:spacing w:line="273" w:lineRule="exact"/>
              <w:ind w:left="849" w:right="8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25B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F46986" w:rsidRPr="003F225B" w:rsidTr="00B50A6C">
        <w:trPr>
          <w:trHeight w:val="316"/>
        </w:trPr>
        <w:tc>
          <w:tcPr>
            <w:tcW w:w="4814" w:type="dxa"/>
          </w:tcPr>
          <w:p w:rsidR="00F46986" w:rsidRPr="003F225B" w:rsidRDefault="00F46986" w:rsidP="00B50A6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22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д.</w:t>
            </w:r>
            <w:r w:rsidRPr="003F225B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F22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Залесье</w:t>
            </w:r>
            <w:r w:rsidRPr="003F225B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668" w:type="dxa"/>
          </w:tcPr>
          <w:p w:rsidR="00F46986" w:rsidRPr="003F225B" w:rsidRDefault="00F46986" w:rsidP="00B50A6C">
            <w:pPr>
              <w:pStyle w:val="TableParagraph"/>
              <w:ind w:left="849" w:right="8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25B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</w:tr>
      <w:tr w:rsidR="00F46986" w:rsidRPr="003F225B" w:rsidTr="00B50A6C">
        <w:trPr>
          <w:trHeight w:val="318"/>
        </w:trPr>
        <w:tc>
          <w:tcPr>
            <w:tcW w:w="4814" w:type="dxa"/>
          </w:tcPr>
          <w:p w:rsidR="00F46986" w:rsidRPr="003F225B" w:rsidRDefault="00F46986" w:rsidP="00B50A6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22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д.</w:t>
            </w:r>
            <w:r w:rsidRPr="003F225B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F22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Наход</w:t>
            </w:r>
            <w:proofErr w:type="spellEnd"/>
            <w:r w:rsidRPr="003F22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668" w:type="dxa"/>
          </w:tcPr>
          <w:p w:rsidR="00F46986" w:rsidRPr="003F225B" w:rsidRDefault="00F46986" w:rsidP="00B50A6C">
            <w:pPr>
              <w:pStyle w:val="TableParagraph"/>
              <w:ind w:left="849" w:right="8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25B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</w:tr>
      <w:tr w:rsidR="00F46986" w:rsidRPr="003F225B" w:rsidTr="00B50A6C">
        <w:trPr>
          <w:trHeight w:val="318"/>
        </w:trPr>
        <w:tc>
          <w:tcPr>
            <w:tcW w:w="4814" w:type="dxa"/>
          </w:tcPr>
          <w:p w:rsidR="00F46986" w:rsidRPr="003F225B" w:rsidRDefault="00F46986" w:rsidP="00B50A6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22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п.</w:t>
            </w:r>
            <w:r w:rsidRPr="003F225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F22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Первомайский </w:t>
            </w:r>
          </w:p>
        </w:tc>
        <w:tc>
          <w:tcPr>
            <w:tcW w:w="4668" w:type="dxa"/>
          </w:tcPr>
          <w:p w:rsidR="00F46986" w:rsidRPr="003F225B" w:rsidRDefault="00F46986" w:rsidP="00B50A6C">
            <w:pPr>
              <w:pStyle w:val="TableParagraph"/>
              <w:ind w:left="849" w:right="8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25B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</w:tr>
      <w:tr w:rsidR="00F46986" w:rsidRPr="003F225B" w:rsidTr="00B50A6C">
        <w:trPr>
          <w:trHeight w:val="318"/>
        </w:trPr>
        <w:tc>
          <w:tcPr>
            <w:tcW w:w="4814" w:type="dxa"/>
          </w:tcPr>
          <w:p w:rsidR="00F46986" w:rsidRPr="003F225B" w:rsidRDefault="00F46986" w:rsidP="00B50A6C">
            <w:pPr>
              <w:pStyle w:val="TableParagraph"/>
              <w:spacing w:before="1"/>
              <w:ind w:right="95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F225B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  <w:proofErr w:type="spellEnd"/>
            <w:r w:rsidRPr="003F225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4668" w:type="dxa"/>
          </w:tcPr>
          <w:p w:rsidR="00F46986" w:rsidRPr="003F225B" w:rsidRDefault="00F46986" w:rsidP="00B50A6C">
            <w:pPr>
              <w:pStyle w:val="TableParagraph"/>
              <w:spacing w:before="1"/>
              <w:ind w:left="849" w:right="8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225B">
              <w:rPr>
                <w:rFonts w:ascii="Times New Roman" w:hAnsi="Times New Roman" w:cs="Times New Roman"/>
                <w:b/>
                <w:sz w:val="24"/>
                <w:szCs w:val="24"/>
              </w:rPr>
              <w:t>6787</w:t>
            </w:r>
          </w:p>
        </w:tc>
      </w:tr>
    </w:tbl>
    <w:p w:rsidR="00F46986" w:rsidRPr="005076CC" w:rsidRDefault="00F46986" w:rsidP="00F46986">
      <w:pPr>
        <w:pStyle w:val="a4"/>
        <w:spacing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50A6C" w:rsidRDefault="00B50A6C" w:rsidP="002C0714">
      <w:pPr>
        <w:pStyle w:val="a3"/>
        <w:spacing w:line="312" w:lineRule="auto"/>
        <w:ind w:left="0" w:firstLine="720"/>
        <w:jc w:val="center"/>
        <w:rPr>
          <w:rFonts w:cs="Times New Roman"/>
          <w:sz w:val="24"/>
          <w:szCs w:val="24"/>
          <w:lang w:val="ru-RU"/>
        </w:rPr>
      </w:pPr>
      <w:bookmarkStart w:id="16" w:name="_Toc279488327"/>
      <w:bookmarkStart w:id="17" w:name="_Toc284941410"/>
    </w:p>
    <w:p w:rsidR="002C0714" w:rsidRPr="00B50A6C" w:rsidRDefault="002C0714" w:rsidP="002C0714">
      <w:pPr>
        <w:pStyle w:val="a3"/>
        <w:spacing w:line="312" w:lineRule="auto"/>
        <w:ind w:left="0" w:firstLine="720"/>
        <w:jc w:val="center"/>
        <w:rPr>
          <w:rFonts w:cs="Times New Roman"/>
          <w:sz w:val="28"/>
          <w:szCs w:val="28"/>
        </w:rPr>
      </w:pPr>
      <w:proofErr w:type="spellStart"/>
      <w:r w:rsidRPr="00B50A6C">
        <w:rPr>
          <w:rFonts w:cs="Times New Roman"/>
          <w:sz w:val="28"/>
          <w:szCs w:val="28"/>
        </w:rPr>
        <w:t>Нормы</w:t>
      </w:r>
      <w:proofErr w:type="spellEnd"/>
      <w:r w:rsidRPr="00B50A6C">
        <w:rPr>
          <w:rFonts w:cs="Times New Roman"/>
          <w:sz w:val="28"/>
          <w:szCs w:val="28"/>
        </w:rPr>
        <w:t xml:space="preserve"> </w:t>
      </w:r>
      <w:proofErr w:type="spellStart"/>
      <w:r w:rsidRPr="00B50A6C">
        <w:rPr>
          <w:rFonts w:cs="Times New Roman"/>
          <w:sz w:val="28"/>
          <w:szCs w:val="28"/>
        </w:rPr>
        <w:t>расхода</w:t>
      </w:r>
      <w:proofErr w:type="spellEnd"/>
      <w:r w:rsidRPr="00B50A6C">
        <w:rPr>
          <w:rFonts w:cs="Times New Roman"/>
          <w:sz w:val="28"/>
          <w:szCs w:val="28"/>
        </w:rPr>
        <w:t xml:space="preserve"> </w:t>
      </w:r>
      <w:proofErr w:type="spellStart"/>
      <w:r w:rsidRPr="00B50A6C">
        <w:rPr>
          <w:rFonts w:cs="Times New Roman"/>
          <w:sz w:val="28"/>
          <w:szCs w:val="28"/>
        </w:rPr>
        <w:t>газа</w:t>
      </w:r>
      <w:bookmarkEnd w:id="16"/>
      <w:bookmarkEnd w:id="17"/>
      <w:proofErr w:type="spellEnd"/>
    </w:p>
    <w:tbl>
      <w:tblPr>
        <w:tblW w:w="9639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0"/>
        <w:gridCol w:w="1701"/>
        <w:gridCol w:w="2268"/>
      </w:tblGrid>
      <w:tr w:rsidR="002C0714" w:rsidRPr="00B50A6C" w:rsidTr="00FF64FF"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C0714" w:rsidRPr="00B50A6C" w:rsidRDefault="002C0714" w:rsidP="002C0714">
            <w:pPr>
              <w:ind w:left="34" w:firstLine="1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714" w:rsidRPr="00B50A6C" w:rsidRDefault="002C0714" w:rsidP="002C0714">
            <w:pPr>
              <w:ind w:left="34" w:firstLine="1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0A6C">
              <w:rPr>
                <w:rFonts w:ascii="Times New Roman" w:hAnsi="Times New Roman" w:cs="Times New Roman"/>
                <w:sz w:val="24"/>
                <w:szCs w:val="24"/>
              </w:rPr>
              <w:t>Назначение</w:t>
            </w:r>
            <w:proofErr w:type="spellEnd"/>
            <w:r w:rsidRPr="00B50A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0A6C">
              <w:rPr>
                <w:rFonts w:ascii="Times New Roman" w:hAnsi="Times New Roman" w:cs="Times New Roman"/>
                <w:sz w:val="24"/>
                <w:szCs w:val="24"/>
              </w:rPr>
              <w:t>расходуемогогаза</w:t>
            </w:r>
            <w:proofErr w:type="spellEnd"/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C0714" w:rsidRPr="00B50A6C" w:rsidRDefault="002C0714" w:rsidP="002C0714">
            <w:pPr>
              <w:ind w:left="-108" w:right="-13" w:firstLine="2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0A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Расход тепла </w:t>
            </w:r>
            <w:r w:rsidRPr="00B50A6C">
              <w:rPr>
                <w:rFonts w:ascii="Times New Roman" w:hAnsi="Times New Roman" w:cs="Times New Roman"/>
                <w:sz w:val="24"/>
                <w:szCs w:val="24"/>
              </w:rPr>
              <w:t>Q</w:t>
            </w:r>
          </w:p>
          <w:p w:rsidR="002C0714" w:rsidRPr="00B50A6C" w:rsidRDefault="002C0714" w:rsidP="002C0714">
            <w:pPr>
              <w:ind w:left="-108" w:right="-13" w:firstLine="2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B50A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тыс</w:t>
            </w:r>
            <w:proofErr w:type="gramStart"/>
            <w:r w:rsidRPr="00B50A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.к</w:t>
            </w:r>
            <w:proofErr w:type="gramEnd"/>
            <w:r w:rsidRPr="00B50A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кал.год</w:t>
            </w:r>
            <w:proofErr w:type="spellEnd"/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C0714" w:rsidRPr="00B50A6C" w:rsidRDefault="002C0714" w:rsidP="002C0714">
            <w:pPr>
              <w:ind w:left="-52" w:right="-108" w:hanging="2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0A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Расход газа год.</w:t>
            </w:r>
          </w:p>
          <w:p w:rsidR="002C0714" w:rsidRPr="00B50A6C" w:rsidRDefault="002C0714" w:rsidP="002C0714">
            <w:pPr>
              <w:ind w:left="-52" w:right="-108" w:hanging="29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ru-RU"/>
              </w:rPr>
            </w:pPr>
            <w:r w:rsidRPr="00B50A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B50A6C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ru-RU"/>
              </w:rPr>
              <w:t>3</w:t>
            </w:r>
            <w:r w:rsidRPr="00B50A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 </w:t>
            </w:r>
            <w:r w:rsidRPr="00B50A6C">
              <w:rPr>
                <w:rFonts w:ascii="Times New Roman" w:hAnsi="Times New Roman" w:cs="Times New Roman"/>
                <w:sz w:val="24"/>
                <w:szCs w:val="24"/>
              </w:rPr>
              <w:t>Q</w:t>
            </w:r>
            <w:r w:rsidRPr="00B50A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proofErr w:type="spellStart"/>
            <w:r w:rsidRPr="00B50A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нр</w:t>
            </w:r>
            <w:proofErr w:type="spellEnd"/>
            <w:r w:rsidRPr="00B50A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)=ккал/м</w:t>
            </w:r>
            <w:r w:rsidRPr="00B50A6C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ru-RU"/>
              </w:rPr>
              <w:t>3</w:t>
            </w:r>
          </w:p>
          <w:p w:rsidR="002C0714" w:rsidRPr="00B50A6C" w:rsidRDefault="002C0714" w:rsidP="002C0714">
            <w:pPr>
              <w:ind w:left="-52" w:right="-108" w:hanging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A6C">
              <w:rPr>
                <w:rFonts w:ascii="Times New Roman" w:hAnsi="Times New Roman" w:cs="Times New Roman"/>
                <w:sz w:val="24"/>
                <w:szCs w:val="24"/>
              </w:rPr>
              <w:t>=8000</w:t>
            </w:r>
          </w:p>
        </w:tc>
      </w:tr>
      <w:tr w:rsidR="002C0714" w:rsidRPr="00B50A6C" w:rsidTr="00FF64FF"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C0714" w:rsidRPr="00B50A6C" w:rsidRDefault="002C0714" w:rsidP="002C0714">
            <w:pPr>
              <w:ind w:firstLine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B50A6C">
              <w:rPr>
                <w:rFonts w:ascii="Times New Roman" w:hAnsi="Times New Roman" w:cs="Times New Roman"/>
                <w:sz w:val="24"/>
                <w:szCs w:val="24"/>
              </w:rPr>
              <w:t xml:space="preserve">1.Жилые </w:t>
            </w:r>
            <w:proofErr w:type="spellStart"/>
            <w:r w:rsidRPr="00B50A6C">
              <w:rPr>
                <w:rFonts w:ascii="Times New Roman" w:hAnsi="Times New Roman" w:cs="Times New Roman"/>
                <w:sz w:val="24"/>
                <w:szCs w:val="24"/>
              </w:rPr>
              <w:t>дома</w:t>
            </w:r>
            <w:proofErr w:type="spellEnd"/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C0714" w:rsidRPr="00B50A6C" w:rsidRDefault="002C0714" w:rsidP="002C0714">
            <w:pPr>
              <w:ind w:left="-108" w:right="175" w:firstLine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C0714" w:rsidRPr="00B50A6C" w:rsidRDefault="002C0714" w:rsidP="002C0714">
            <w:pPr>
              <w:ind w:left="-108" w:right="176" w:firstLine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0714" w:rsidRPr="00B50A6C" w:rsidTr="00FF64FF"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C0714" w:rsidRPr="00B50A6C" w:rsidRDefault="002C0714" w:rsidP="002C0714">
            <w:pPr>
              <w:ind w:firstLine="16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0A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на приготовление пищи и горя чей воды для хозяйственных и санитарн</w:t>
            </w:r>
            <w:proofErr w:type="gramStart"/>
            <w:r w:rsidRPr="00B50A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о-</w:t>
            </w:r>
            <w:proofErr w:type="gramEnd"/>
            <w:r w:rsidRPr="00B50A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гигиенических нужд(при наличии газовой плиты и централизованного горячего водоснабжения)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C0714" w:rsidRPr="00B50A6C" w:rsidRDefault="002C0714" w:rsidP="002C0714">
            <w:pPr>
              <w:spacing w:line="360" w:lineRule="auto"/>
              <w:ind w:left="-108" w:right="175" w:firstLine="2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C0714" w:rsidRPr="00B50A6C" w:rsidRDefault="002C0714" w:rsidP="002C0714">
            <w:pPr>
              <w:spacing w:line="360" w:lineRule="auto"/>
              <w:ind w:left="-108" w:right="175" w:firstLine="2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C0714" w:rsidRPr="00B50A6C" w:rsidRDefault="002C0714" w:rsidP="002C0714">
            <w:pPr>
              <w:spacing w:line="360" w:lineRule="auto"/>
              <w:ind w:left="-108" w:right="175" w:firstLine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A6C">
              <w:rPr>
                <w:rFonts w:ascii="Times New Roman" w:hAnsi="Times New Roman" w:cs="Times New Roman"/>
                <w:sz w:val="24"/>
                <w:szCs w:val="24"/>
              </w:rPr>
              <w:t>970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C0714" w:rsidRPr="00B50A6C" w:rsidRDefault="002C0714" w:rsidP="002C0714">
            <w:pPr>
              <w:spacing w:line="360" w:lineRule="auto"/>
              <w:ind w:left="-108" w:right="176" w:firstLine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714" w:rsidRPr="00B50A6C" w:rsidRDefault="002C0714" w:rsidP="002C0714">
            <w:pPr>
              <w:spacing w:line="360" w:lineRule="auto"/>
              <w:ind w:left="-108" w:right="176" w:firstLine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714" w:rsidRPr="00B50A6C" w:rsidRDefault="002C0714" w:rsidP="002C0714">
            <w:pPr>
              <w:spacing w:line="360" w:lineRule="auto"/>
              <w:ind w:left="-108" w:right="176" w:firstLine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A6C">
              <w:rPr>
                <w:rFonts w:ascii="Times New Roman" w:hAnsi="Times New Roman" w:cs="Times New Roman"/>
                <w:sz w:val="24"/>
                <w:szCs w:val="24"/>
              </w:rPr>
              <w:t>121,25</w:t>
            </w:r>
          </w:p>
        </w:tc>
      </w:tr>
      <w:tr w:rsidR="002C0714" w:rsidRPr="00B50A6C" w:rsidTr="00FF64FF"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C0714" w:rsidRPr="00B50A6C" w:rsidRDefault="002C0714" w:rsidP="002C0714">
            <w:pPr>
              <w:ind w:firstLine="16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0A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б) при наличии газовой плиты и газового водонагревателя </w:t>
            </w:r>
          </w:p>
          <w:p w:rsidR="002C0714" w:rsidRPr="00B50A6C" w:rsidRDefault="002C0714" w:rsidP="002C0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0A6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B50A6C">
              <w:rPr>
                <w:rFonts w:ascii="Times New Roman" w:hAnsi="Times New Roman" w:cs="Times New Roman"/>
                <w:sz w:val="24"/>
                <w:szCs w:val="24"/>
              </w:rPr>
              <w:t>отсутствие</w:t>
            </w:r>
            <w:proofErr w:type="spellEnd"/>
            <w:r w:rsidRPr="00B50A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0A6C">
              <w:rPr>
                <w:rFonts w:ascii="Times New Roman" w:hAnsi="Times New Roman" w:cs="Times New Roman"/>
                <w:sz w:val="24"/>
                <w:szCs w:val="24"/>
              </w:rPr>
              <w:t>центр</w:t>
            </w:r>
            <w:proofErr w:type="spellEnd"/>
            <w:r w:rsidRPr="00B50A6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B50A6C">
              <w:rPr>
                <w:rFonts w:ascii="Times New Roman" w:hAnsi="Times New Roman" w:cs="Times New Roman"/>
                <w:sz w:val="24"/>
                <w:szCs w:val="24"/>
              </w:rPr>
              <w:t>гор</w:t>
            </w:r>
            <w:proofErr w:type="spellEnd"/>
            <w:r w:rsidRPr="00B50A6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B50A6C">
              <w:rPr>
                <w:rFonts w:ascii="Times New Roman" w:hAnsi="Times New Roman" w:cs="Times New Roman"/>
                <w:sz w:val="24"/>
                <w:szCs w:val="24"/>
              </w:rPr>
              <w:t>водоснабжения</w:t>
            </w:r>
            <w:proofErr w:type="spellEnd"/>
            <w:r w:rsidRPr="00B50A6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C0714" w:rsidRPr="00B50A6C" w:rsidRDefault="002C0714" w:rsidP="002C0714">
            <w:pPr>
              <w:ind w:left="-108" w:right="175" w:firstLine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714" w:rsidRPr="00B50A6C" w:rsidRDefault="002C0714" w:rsidP="002C0714">
            <w:pPr>
              <w:ind w:left="-108" w:right="175" w:firstLine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714" w:rsidRPr="00B50A6C" w:rsidRDefault="002C0714" w:rsidP="002C0714">
            <w:pPr>
              <w:ind w:left="-108" w:right="175" w:firstLine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A6C">
              <w:rPr>
                <w:rFonts w:ascii="Times New Roman" w:hAnsi="Times New Roman" w:cs="Times New Roman"/>
                <w:sz w:val="24"/>
                <w:szCs w:val="24"/>
              </w:rPr>
              <w:t>2400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C0714" w:rsidRPr="00B50A6C" w:rsidRDefault="002C0714" w:rsidP="002C0714">
            <w:pPr>
              <w:ind w:left="-108" w:right="176" w:firstLine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714" w:rsidRPr="00B50A6C" w:rsidRDefault="002C0714" w:rsidP="002C0714">
            <w:pPr>
              <w:ind w:left="-108" w:right="176" w:firstLine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714" w:rsidRPr="00B50A6C" w:rsidRDefault="002C0714" w:rsidP="002C0714">
            <w:pPr>
              <w:ind w:left="-108" w:right="176" w:firstLine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A6C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2C0714" w:rsidRPr="00B50A6C" w:rsidTr="00FF64FF">
        <w:trPr>
          <w:trHeight w:val="551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C0714" w:rsidRPr="00B50A6C" w:rsidRDefault="002C0714" w:rsidP="002C0714">
            <w:pPr>
              <w:ind w:firstLine="16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0A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при наличии газовой плиты и отсутствия газового водонагревателя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C0714" w:rsidRPr="00B50A6C" w:rsidRDefault="002C0714" w:rsidP="002C0714">
            <w:pPr>
              <w:ind w:left="-108" w:right="175" w:firstLine="2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C0714" w:rsidRPr="00B50A6C" w:rsidRDefault="002C0714" w:rsidP="002C0714">
            <w:pPr>
              <w:ind w:left="-108" w:right="175" w:firstLine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A6C">
              <w:rPr>
                <w:rFonts w:ascii="Times New Roman" w:hAnsi="Times New Roman" w:cs="Times New Roman"/>
                <w:sz w:val="24"/>
                <w:szCs w:val="24"/>
              </w:rPr>
              <w:t>1430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C0714" w:rsidRPr="00B50A6C" w:rsidRDefault="002C0714" w:rsidP="002C0714">
            <w:pPr>
              <w:ind w:left="-108" w:right="176" w:firstLine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714" w:rsidRPr="00B50A6C" w:rsidRDefault="002C0714" w:rsidP="002C0714">
            <w:pPr>
              <w:ind w:left="-108" w:right="176" w:firstLine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A6C">
              <w:rPr>
                <w:rFonts w:ascii="Times New Roman" w:hAnsi="Times New Roman" w:cs="Times New Roman"/>
                <w:sz w:val="24"/>
                <w:szCs w:val="24"/>
              </w:rPr>
              <w:t>178,75</w:t>
            </w:r>
          </w:p>
        </w:tc>
      </w:tr>
      <w:tr w:rsidR="002C0714" w:rsidRPr="0006423F" w:rsidTr="00FF64FF"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C0714" w:rsidRPr="00B50A6C" w:rsidRDefault="002C0714" w:rsidP="002C0714">
            <w:pPr>
              <w:ind w:firstLine="16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0A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г) на приготовление кормов для животных (на 1 животное)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C0714" w:rsidRPr="00B50A6C" w:rsidRDefault="002C0714" w:rsidP="002C0714">
            <w:pPr>
              <w:spacing w:line="360" w:lineRule="auto"/>
              <w:ind w:left="-108" w:right="175" w:firstLine="2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C0714" w:rsidRPr="00B50A6C" w:rsidRDefault="002C0714" w:rsidP="002C0714">
            <w:pPr>
              <w:spacing w:line="360" w:lineRule="auto"/>
              <w:ind w:left="-108" w:right="176" w:firstLine="2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C0714" w:rsidRPr="00B50A6C" w:rsidTr="00FF64FF"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C0714" w:rsidRPr="00B50A6C" w:rsidRDefault="002C0714" w:rsidP="002C0714">
            <w:pPr>
              <w:ind w:firstLine="345"/>
              <w:rPr>
                <w:rFonts w:ascii="Times New Roman" w:hAnsi="Times New Roman" w:cs="Times New Roman"/>
                <w:sz w:val="24"/>
                <w:szCs w:val="24"/>
              </w:rPr>
            </w:pPr>
            <w:r w:rsidRPr="00B50A6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B50A6C">
              <w:rPr>
                <w:rFonts w:ascii="Times New Roman" w:hAnsi="Times New Roman" w:cs="Times New Roman"/>
                <w:sz w:val="24"/>
                <w:szCs w:val="24"/>
              </w:rPr>
              <w:t>коров</w:t>
            </w:r>
            <w:proofErr w:type="spellEnd"/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C0714" w:rsidRPr="00B50A6C" w:rsidRDefault="002C0714" w:rsidP="002C0714">
            <w:pPr>
              <w:ind w:left="-108" w:right="175" w:firstLine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A6C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C0714" w:rsidRPr="00B50A6C" w:rsidRDefault="002C0714" w:rsidP="002C0714">
            <w:pPr>
              <w:ind w:left="-108" w:right="176" w:firstLine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A6C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</w:tr>
      <w:tr w:rsidR="002C0714" w:rsidRPr="00B50A6C" w:rsidTr="00FF64FF"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C0714" w:rsidRPr="00B50A6C" w:rsidRDefault="002C0714" w:rsidP="002C0714">
            <w:pPr>
              <w:ind w:firstLine="345"/>
              <w:rPr>
                <w:rFonts w:ascii="Times New Roman" w:hAnsi="Times New Roman" w:cs="Times New Roman"/>
                <w:sz w:val="24"/>
                <w:szCs w:val="24"/>
              </w:rPr>
            </w:pPr>
            <w:r w:rsidRPr="00B50A6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B50A6C">
              <w:rPr>
                <w:rFonts w:ascii="Times New Roman" w:hAnsi="Times New Roman" w:cs="Times New Roman"/>
                <w:sz w:val="24"/>
                <w:szCs w:val="24"/>
              </w:rPr>
              <w:t>свиней</w:t>
            </w:r>
            <w:proofErr w:type="spellEnd"/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C0714" w:rsidRPr="00B50A6C" w:rsidRDefault="002C0714" w:rsidP="002C0714">
            <w:pPr>
              <w:ind w:left="-108" w:right="175" w:firstLine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A6C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C0714" w:rsidRPr="00B50A6C" w:rsidRDefault="002C0714" w:rsidP="002C0714">
            <w:pPr>
              <w:ind w:left="-108" w:right="176" w:firstLine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A6C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</w:tr>
      <w:tr w:rsidR="002C0714" w:rsidRPr="00B50A6C" w:rsidTr="00FF64FF"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C0714" w:rsidRPr="00B50A6C" w:rsidRDefault="002C0714" w:rsidP="002C0714">
            <w:pPr>
              <w:ind w:firstLine="345"/>
              <w:rPr>
                <w:rFonts w:ascii="Times New Roman" w:hAnsi="Times New Roman" w:cs="Times New Roman"/>
                <w:sz w:val="24"/>
                <w:szCs w:val="24"/>
              </w:rPr>
            </w:pPr>
            <w:r w:rsidRPr="00B50A6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B50A6C">
              <w:rPr>
                <w:rFonts w:ascii="Times New Roman" w:hAnsi="Times New Roman" w:cs="Times New Roman"/>
                <w:sz w:val="24"/>
                <w:szCs w:val="24"/>
              </w:rPr>
              <w:t>лошадей</w:t>
            </w:r>
            <w:proofErr w:type="spellEnd"/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C0714" w:rsidRPr="00B50A6C" w:rsidRDefault="002C0714" w:rsidP="002C0714">
            <w:pPr>
              <w:ind w:left="-108" w:right="175" w:firstLine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A6C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C0714" w:rsidRPr="00B50A6C" w:rsidRDefault="002C0714" w:rsidP="002C0714">
            <w:pPr>
              <w:ind w:left="-108" w:right="176" w:firstLine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A6C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2C0714" w:rsidRPr="00B50A6C" w:rsidTr="00FF64FF"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C0714" w:rsidRPr="00B50A6C" w:rsidRDefault="002C0714" w:rsidP="002C0714">
            <w:pPr>
              <w:ind w:firstLine="16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0A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д) подогрев воды для питья и санитарных целей (на 1 животное)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C0714" w:rsidRPr="00B50A6C" w:rsidRDefault="002C0714" w:rsidP="002C0714">
            <w:pPr>
              <w:ind w:left="-108" w:right="175" w:firstLine="2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C0714" w:rsidRPr="00B50A6C" w:rsidRDefault="002C0714" w:rsidP="002C0714">
            <w:pPr>
              <w:spacing w:line="360" w:lineRule="auto"/>
              <w:ind w:left="-108" w:right="175" w:firstLine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A6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C0714" w:rsidRPr="00B50A6C" w:rsidRDefault="002C0714" w:rsidP="002C0714">
            <w:pPr>
              <w:ind w:left="-108" w:right="176" w:firstLine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714" w:rsidRPr="00B50A6C" w:rsidRDefault="002C0714" w:rsidP="002C0714">
            <w:pPr>
              <w:spacing w:line="360" w:lineRule="auto"/>
              <w:ind w:left="-108" w:right="176" w:firstLine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A6C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</w:tr>
      <w:tr w:rsidR="002C0714" w:rsidRPr="0006423F" w:rsidTr="00FF64FF">
        <w:trPr>
          <w:trHeight w:val="927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C0714" w:rsidRPr="00B50A6C" w:rsidRDefault="002C0714" w:rsidP="002C0714">
            <w:pPr>
              <w:ind w:left="345" w:hanging="17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0A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Предприятия торговли, бытового обслуживания населения (непроизводственного характера)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C0714" w:rsidRPr="00B50A6C" w:rsidRDefault="002C0714" w:rsidP="002C0714">
            <w:pPr>
              <w:spacing w:line="360" w:lineRule="auto"/>
              <w:ind w:left="-108" w:right="175" w:firstLine="2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C0714" w:rsidRPr="00B50A6C" w:rsidRDefault="002C0714" w:rsidP="002C0714">
            <w:pPr>
              <w:spacing w:line="360" w:lineRule="auto"/>
              <w:ind w:left="-108" w:right="175" w:firstLine="2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C0714" w:rsidRPr="00B50A6C" w:rsidRDefault="002C0714" w:rsidP="002C0714">
            <w:pPr>
              <w:ind w:left="-108" w:right="175" w:firstLine="2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C0714" w:rsidRPr="00B50A6C" w:rsidRDefault="002C0714" w:rsidP="002C0714">
            <w:pPr>
              <w:spacing w:line="360" w:lineRule="auto"/>
              <w:ind w:left="-108" w:right="176" w:firstLine="2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C0714" w:rsidRPr="00B50A6C" w:rsidRDefault="002C0714" w:rsidP="002C0714">
            <w:pPr>
              <w:spacing w:line="360" w:lineRule="auto"/>
              <w:ind w:left="-108" w:right="176" w:firstLine="2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C0714" w:rsidRPr="00B50A6C" w:rsidRDefault="002C0714" w:rsidP="002C0714">
            <w:pPr>
              <w:ind w:left="-108" w:right="176" w:firstLine="2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C0714" w:rsidRPr="0006423F" w:rsidTr="00FF64FF"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C0714" w:rsidRPr="00B50A6C" w:rsidRDefault="002C0714" w:rsidP="002C0714">
            <w:pPr>
              <w:ind w:left="345" w:hanging="17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0A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Коммунально-бытовые предприятия и учреждения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C0714" w:rsidRPr="00B50A6C" w:rsidRDefault="002C0714" w:rsidP="002C0714">
            <w:pPr>
              <w:spacing w:line="360" w:lineRule="auto"/>
              <w:ind w:left="-108" w:right="175" w:firstLine="2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C0714" w:rsidRPr="00B50A6C" w:rsidRDefault="002C0714" w:rsidP="002C0714">
            <w:pPr>
              <w:spacing w:line="360" w:lineRule="auto"/>
              <w:ind w:left="-108" w:right="176" w:firstLine="2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C0714" w:rsidRPr="00B50A6C" w:rsidTr="00FF64FF"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C0714" w:rsidRPr="00B50A6C" w:rsidRDefault="002C0714" w:rsidP="002C0714">
            <w:pPr>
              <w:ind w:firstLine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B50A6C"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proofErr w:type="spellStart"/>
            <w:r w:rsidRPr="00B50A6C">
              <w:rPr>
                <w:rFonts w:ascii="Times New Roman" w:hAnsi="Times New Roman" w:cs="Times New Roman"/>
                <w:sz w:val="24"/>
                <w:szCs w:val="24"/>
              </w:rPr>
              <w:t>бани</w:t>
            </w:r>
            <w:proofErr w:type="spellEnd"/>
            <w:r w:rsidRPr="00B50A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0A6C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B50A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0A6C">
              <w:rPr>
                <w:rFonts w:ascii="Times New Roman" w:hAnsi="Times New Roman" w:cs="Times New Roman"/>
                <w:sz w:val="24"/>
                <w:szCs w:val="24"/>
              </w:rPr>
              <w:t>помывку</w:t>
            </w:r>
            <w:proofErr w:type="spellEnd"/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C0714" w:rsidRPr="00B50A6C" w:rsidRDefault="002C0714" w:rsidP="002C0714">
            <w:pPr>
              <w:ind w:left="-108" w:right="175" w:firstLine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C0714" w:rsidRPr="00B50A6C" w:rsidRDefault="002C0714" w:rsidP="002C0714">
            <w:pPr>
              <w:ind w:left="-108" w:right="176" w:firstLine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0714" w:rsidRPr="00B50A6C" w:rsidTr="00FF64FF"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C0714" w:rsidRPr="00B50A6C" w:rsidRDefault="002C0714" w:rsidP="002C0714">
            <w:pPr>
              <w:ind w:firstLine="345"/>
              <w:rPr>
                <w:rFonts w:ascii="Times New Roman" w:hAnsi="Times New Roman" w:cs="Times New Roman"/>
                <w:sz w:val="24"/>
                <w:szCs w:val="24"/>
              </w:rPr>
            </w:pPr>
            <w:r w:rsidRPr="00B50A6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B50A6C">
              <w:rPr>
                <w:rFonts w:ascii="Times New Roman" w:hAnsi="Times New Roman" w:cs="Times New Roman"/>
                <w:sz w:val="24"/>
                <w:szCs w:val="24"/>
              </w:rPr>
              <w:t>мытье</w:t>
            </w:r>
            <w:proofErr w:type="spellEnd"/>
            <w:r w:rsidRPr="00B50A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0A6C">
              <w:rPr>
                <w:rFonts w:ascii="Times New Roman" w:hAnsi="Times New Roman" w:cs="Times New Roman"/>
                <w:sz w:val="24"/>
                <w:szCs w:val="24"/>
              </w:rPr>
              <w:t>без</w:t>
            </w:r>
            <w:proofErr w:type="spellEnd"/>
            <w:r w:rsidRPr="00B50A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0A6C">
              <w:rPr>
                <w:rFonts w:ascii="Times New Roman" w:hAnsi="Times New Roman" w:cs="Times New Roman"/>
                <w:sz w:val="24"/>
                <w:szCs w:val="24"/>
              </w:rPr>
              <w:t>ванн</w:t>
            </w:r>
            <w:proofErr w:type="spellEnd"/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C0714" w:rsidRPr="00B50A6C" w:rsidRDefault="002C0714" w:rsidP="002C0714">
            <w:pPr>
              <w:ind w:left="-108" w:right="175" w:firstLine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A6C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C0714" w:rsidRPr="00B50A6C" w:rsidRDefault="002C0714" w:rsidP="002C0714">
            <w:pPr>
              <w:ind w:left="-108" w:right="176" w:firstLine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A6C">
              <w:rPr>
                <w:rFonts w:ascii="Times New Roman" w:hAnsi="Times New Roman" w:cs="Times New Roman"/>
                <w:sz w:val="24"/>
                <w:szCs w:val="24"/>
              </w:rPr>
              <w:t>1,19</w:t>
            </w:r>
          </w:p>
        </w:tc>
      </w:tr>
      <w:tr w:rsidR="002C0714" w:rsidRPr="00B50A6C" w:rsidTr="00FF64FF"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C0714" w:rsidRPr="00B50A6C" w:rsidRDefault="002C0714" w:rsidP="002C0714">
            <w:pPr>
              <w:ind w:firstLine="345"/>
              <w:rPr>
                <w:rFonts w:ascii="Times New Roman" w:hAnsi="Times New Roman" w:cs="Times New Roman"/>
                <w:sz w:val="24"/>
                <w:szCs w:val="24"/>
              </w:rPr>
            </w:pPr>
            <w:r w:rsidRPr="00B50A6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B50A6C">
              <w:rPr>
                <w:rFonts w:ascii="Times New Roman" w:hAnsi="Times New Roman" w:cs="Times New Roman"/>
                <w:sz w:val="24"/>
                <w:szCs w:val="24"/>
              </w:rPr>
              <w:t>мытье</w:t>
            </w:r>
            <w:proofErr w:type="spellEnd"/>
            <w:r w:rsidRPr="00B50A6C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B50A6C">
              <w:rPr>
                <w:rFonts w:ascii="Times New Roman" w:hAnsi="Times New Roman" w:cs="Times New Roman"/>
                <w:sz w:val="24"/>
                <w:szCs w:val="24"/>
              </w:rPr>
              <w:t>ваннах</w:t>
            </w:r>
            <w:proofErr w:type="spellEnd"/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C0714" w:rsidRPr="00B50A6C" w:rsidRDefault="002C0714" w:rsidP="002C0714">
            <w:pPr>
              <w:ind w:left="-108" w:right="175" w:firstLine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A6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C0714" w:rsidRPr="00B50A6C" w:rsidRDefault="002C0714" w:rsidP="002C0714">
            <w:pPr>
              <w:ind w:left="-108" w:right="176" w:firstLine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A6C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2C0714" w:rsidRPr="00B50A6C" w:rsidTr="00FF64FF"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C0714" w:rsidRPr="00B50A6C" w:rsidRDefault="002C0714" w:rsidP="002C0714">
            <w:pPr>
              <w:ind w:firstLine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B50A6C"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  <w:proofErr w:type="spellStart"/>
            <w:r w:rsidRPr="00B50A6C">
              <w:rPr>
                <w:rFonts w:ascii="Times New Roman" w:hAnsi="Times New Roman" w:cs="Times New Roman"/>
                <w:sz w:val="24"/>
                <w:szCs w:val="24"/>
              </w:rPr>
              <w:t>фабрики</w:t>
            </w:r>
            <w:proofErr w:type="spellEnd"/>
            <w:r w:rsidRPr="00B50A6C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B50A6C">
              <w:rPr>
                <w:rFonts w:ascii="Times New Roman" w:hAnsi="Times New Roman" w:cs="Times New Roman"/>
                <w:sz w:val="24"/>
                <w:szCs w:val="24"/>
              </w:rPr>
              <w:t>прачечные</w:t>
            </w:r>
            <w:proofErr w:type="spellEnd"/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C0714" w:rsidRPr="00B50A6C" w:rsidRDefault="002C0714" w:rsidP="002C0714">
            <w:pPr>
              <w:ind w:left="-108" w:right="175" w:firstLine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C0714" w:rsidRPr="00B50A6C" w:rsidRDefault="002C0714" w:rsidP="002C0714">
            <w:pPr>
              <w:ind w:left="-108" w:right="176" w:firstLine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0714" w:rsidRPr="00B50A6C" w:rsidTr="00FF64FF"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C0714" w:rsidRPr="00B50A6C" w:rsidRDefault="002C0714" w:rsidP="002C0714">
            <w:pPr>
              <w:ind w:left="486" w:hanging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0A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-стирка белья в немеханизированных прачечных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C0714" w:rsidRPr="00B50A6C" w:rsidRDefault="002C0714" w:rsidP="002C0714">
            <w:pPr>
              <w:tabs>
                <w:tab w:val="left" w:pos="1127"/>
              </w:tabs>
              <w:ind w:left="-108" w:right="175" w:firstLine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A6C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C0714" w:rsidRPr="00B50A6C" w:rsidRDefault="002C0714" w:rsidP="002C0714">
            <w:pPr>
              <w:ind w:left="-108" w:right="176" w:firstLine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A6C">
              <w:rPr>
                <w:rFonts w:ascii="Times New Roman" w:hAnsi="Times New Roman" w:cs="Times New Roman"/>
                <w:sz w:val="24"/>
                <w:szCs w:val="24"/>
              </w:rPr>
              <w:t>375</w:t>
            </w:r>
          </w:p>
        </w:tc>
      </w:tr>
      <w:tr w:rsidR="002C0714" w:rsidRPr="00B50A6C" w:rsidTr="00FF64FF">
        <w:trPr>
          <w:trHeight w:val="296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C0714" w:rsidRPr="00B50A6C" w:rsidRDefault="002C0714" w:rsidP="002C0714">
            <w:pPr>
              <w:ind w:left="486" w:hanging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0A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-стирка белья в механизированных прачечных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C0714" w:rsidRPr="00B50A6C" w:rsidRDefault="002C0714" w:rsidP="002C0714">
            <w:pPr>
              <w:tabs>
                <w:tab w:val="left" w:pos="1127"/>
              </w:tabs>
              <w:ind w:firstLine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A6C">
              <w:rPr>
                <w:rFonts w:ascii="Times New Roman" w:hAnsi="Times New Roman" w:cs="Times New Roman"/>
                <w:sz w:val="24"/>
                <w:szCs w:val="24"/>
              </w:rPr>
              <w:t>4500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C0714" w:rsidRPr="00B50A6C" w:rsidRDefault="002C0714" w:rsidP="002C0714">
            <w:pPr>
              <w:ind w:right="176" w:firstLine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A6C">
              <w:rPr>
                <w:rFonts w:ascii="Times New Roman" w:hAnsi="Times New Roman" w:cs="Times New Roman"/>
                <w:sz w:val="24"/>
                <w:szCs w:val="24"/>
              </w:rPr>
              <w:t>562,5</w:t>
            </w:r>
          </w:p>
        </w:tc>
      </w:tr>
      <w:tr w:rsidR="002C0714" w:rsidRPr="0006423F" w:rsidTr="00FF64FF"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C0714" w:rsidRPr="00B50A6C" w:rsidRDefault="002C0714" w:rsidP="002C0714">
            <w:pPr>
              <w:ind w:left="-81" w:right="-108" w:firstLine="8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0A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Предприятия общественного питания (столовые, рестораны на 1 </w:t>
            </w:r>
            <w:proofErr w:type="spellStart"/>
            <w:r w:rsidRPr="00B50A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обед</w:t>
            </w:r>
            <w:proofErr w:type="gramStart"/>
            <w:r w:rsidRPr="00B50A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,з</w:t>
            </w:r>
            <w:proofErr w:type="gramEnd"/>
            <w:r w:rsidRPr="00B50A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автрак,ужин</w:t>
            </w:r>
            <w:proofErr w:type="spellEnd"/>
            <w:r w:rsidRPr="00B50A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C0714" w:rsidRPr="00B50A6C" w:rsidRDefault="002C0714" w:rsidP="002C0714">
            <w:pPr>
              <w:tabs>
                <w:tab w:val="left" w:pos="1127"/>
              </w:tabs>
              <w:ind w:firstLine="2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C0714" w:rsidRPr="00B50A6C" w:rsidRDefault="002C0714" w:rsidP="002C0714">
            <w:pPr>
              <w:ind w:right="176" w:firstLine="2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C0714" w:rsidRPr="00B50A6C" w:rsidTr="00FF64FF"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C0714" w:rsidRPr="00B50A6C" w:rsidRDefault="002C0714" w:rsidP="002C0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0A6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B50A6C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B50A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0A6C">
              <w:rPr>
                <w:rFonts w:ascii="Times New Roman" w:hAnsi="Times New Roman" w:cs="Times New Roman"/>
                <w:sz w:val="24"/>
                <w:szCs w:val="24"/>
              </w:rPr>
              <w:t>приготовление</w:t>
            </w:r>
            <w:proofErr w:type="spellEnd"/>
            <w:r w:rsidRPr="00B50A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0A6C">
              <w:rPr>
                <w:rFonts w:ascii="Times New Roman" w:hAnsi="Times New Roman" w:cs="Times New Roman"/>
                <w:sz w:val="24"/>
                <w:szCs w:val="24"/>
              </w:rPr>
              <w:t>обедов</w:t>
            </w:r>
            <w:proofErr w:type="spellEnd"/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C0714" w:rsidRPr="00B50A6C" w:rsidRDefault="002C0714" w:rsidP="002C0714">
            <w:pPr>
              <w:tabs>
                <w:tab w:val="left" w:pos="1127"/>
              </w:tabs>
              <w:ind w:firstLine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A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C0714" w:rsidRPr="00B50A6C" w:rsidRDefault="002C0714" w:rsidP="002C0714">
            <w:pPr>
              <w:ind w:right="176" w:firstLine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A6C">
              <w:rPr>
                <w:rFonts w:ascii="Times New Roman" w:hAnsi="Times New Roman" w:cs="Times New Roman"/>
                <w:sz w:val="24"/>
                <w:szCs w:val="24"/>
              </w:rPr>
              <w:t>0,13</w:t>
            </w:r>
          </w:p>
        </w:tc>
      </w:tr>
      <w:tr w:rsidR="002C0714" w:rsidRPr="00B50A6C" w:rsidTr="00FF64FF"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C0714" w:rsidRPr="00B50A6C" w:rsidRDefault="002C0714" w:rsidP="002C0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0A6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B50A6C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B50A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0A6C">
              <w:rPr>
                <w:rFonts w:ascii="Times New Roman" w:hAnsi="Times New Roman" w:cs="Times New Roman"/>
                <w:sz w:val="24"/>
                <w:szCs w:val="24"/>
              </w:rPr>
              <w:t>приготовление</w:t>
            </w:r>
            <w:proofErr w:type="spellEnd"/>
            <w:r w:rsidRPr="00B50A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0A6C">
              <w:rPr>
                <w:rFonts w:ascii="Times New Roman" w:hAnsi="Times New Roman" w:cs="Times New Roman"/>
                <w:sz w:val="24"/>
                <w:szCs w:val="24"/>
              </w:rPr>
              <w:t>завтраков</w:t>
            </w:r>
            <w:proofErr w:type="spellEnd"/>
            <w:r w:rsidRPr="00B50A6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50A6C">
              <w:rPr>
                <w:rFonts w:ascii="Times New Roman" w:hAnsi="Times New Roman" w:cs="Times New Roman"/>
                <w:sz w:val="24"/>
                <w:szCs w:val="24"/>
              </w:rPr>
              <w:t>ужинов</w:t>
            </w:r>
            <w:proofErr w:type="spellEnd"/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C0714" w:rsidRPr="00B50A6C" w:rsidRDefault="002C0714" w:rsidP="002C0714">
            <w:pPr>
              <w:tabs>
                <w:tab w:val="left" w:pos="1127"/>
              </w:tabs>
              <w:ind w:firstLine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A6C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C0714" w:rsidRPr="00B50A6C" w:rsidRDefault="002C0714" w:rsidP="002C0714">
            <w:pPr>
              <w:ind w:right="176" w:firstLine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A6C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</w:tr>
      <w:tr w:rsidR="002C0714" w:rsidRPr="0006423F" w:rsidTr="00FF64FF"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C0714" w:rsidRPr="00B50A6C" w:rsidRDefault="002C0714" w:rsidP="002C071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0A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Учреждения здравоохранения (больницы, родильные дома)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C0714" w:rsidRPr="00B50A6C" w:rsidRDefault="002C0714" w:rsidP="002C0714">
            <w:pPr>
              <w:tabs>
                <w:tab w:val="left" w:pos="1127"/>
              </w:tabs>
              <w:ind w:firstLine="2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C0714" w:rsidRPr="00B50A6C" w:rsidRDefault="002C0714" w:rsidP="002C0714">
            <w:pPr>
              <w:ind w:right="176" w:firstLine="2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C0714" w:rsidRPr="00B50A6C" w:rsidTr="00FF64FF"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C0714" w:rsidRPr="00B50A6C" w:rsidRDefault="002C0714" w:rsidP="002C0714">
            <w:pPr>
              <w:ind w:firstLine="345"/>
              <w:rPr>
                <w:rFonts w:ascii="Times New Roman" w:hAnsi="Times New Roman" w:cs="Times New Roman"/>
                <w:sz w:val="24"/>
                <w:szCs w:val="24"/>
              </w:rPr>
            </w:pPr>
            <w:r w:rsidRPr="00B50A6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B50A6C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B50A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0A6C">
              <w:rPr>
                <w:rFonts w:ascii="Times New Roman" w:hAnsi="Times New Roman" w:cs="Times New Roman"/>
                <w:sz w:val="24"/>
                <w:szCs w:val="24"/>
              </w:rPr>
              <w:t>приготовление</w:t>
            </w:r>
            <w:proofErr w:type="spellEnd"/>
            <w:r w:rsidRPr="00B50A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0A6C">
              <w:rPr>
                <w:rFonts w:ascii="Times New Roman" w:hAnsi="Times New Roman" w:cs="Times New Roman"/>
                <w:sz w:val="24"/>
                <w:szCs w:val="24"/>
              </w:rPr>
              <w:t>пищи</w:t>
            </w:r>
            <w:proofErr w:type="spellEnd"/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C0714" w:rsidRPr="00B50A6C" w:rsidRDefault="002C0714" w:rsidP="002C0714">
            <w:pPr>
              <w:tabs>
                <w:tab w:val="left" w:pos="1127"/>
              </w:tabs>
              <w:ind w:firstLine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A6C">
              <w:rPr>
                <w:rFonts w:ascii="Times New Roman" w:hAnsi="Times New Roman" w:cs="Times New Roman"/>
                <w:sz w:val="24"/>
                <w:szCs w:val="24"/>
              </w:rPr>
              <w:t>760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C0714" w:rsidRPr="00B50A6C" w:rsidRDefault="002C0714" w:rsidP="002C0714">
            <w:pPr>
              <w:ind w:right="176" w:firstLine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A6C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2C0714" w:rsidRPr="00B50A6C" w:rsidTr="00FF64FF"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C0714" w:rsidRPr="00B50A6C" w:rsidRDefault="002C0714" w:rsidP="002C0714">
            <w:pPr>
              <w:ind w:left="486" w:hanging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0A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-на приготовление горячей воды для хозяйственно-бытовых нужд и лечебных процедур без стирки белья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C0714" w:rsidRPr="00B50A6C" w:rsidRDefault="002C0714" w:rsidP="002C0714">
            <w:pPr>
              <w:tabs>
                <w:tab w:val="left" w:pos="1127"/>
              </w:tabs>
              <w:ind w:firstLine="2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C0714" w:rsidRPr="00B50A6C" w:rsidRDefault="002C0714" w:rsidP="002C0714">
            <w:pPr>
              <w:tabs>
                <w:tab w:val="left" w:pos="1127"/>
              </w:tabs>
              <w:ind w:firstLine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A6C">
              <w:rPr>
                <w:rFonts w:ascii="Times New Roman" w:hAnsi="Times New Roman" w:cs="Times New Roman"/>
                <w:sz w:val="24"/>
                <w:szCs w:val="24"/>
              </w:rPr>
              <w:t>2200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C0714" w:rsidRPr="00B50A6C" w:rsidRDefault="002C0714" w:rsidP="002C0714">
            <w:pPr>
              <w:ind w:right="176" w:firstLine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714" w:rsidRPr="00B50A6C" w:rsidRDefault="002C0714" w:rsidP="002C0714">
            <w:pPr>
              <w:ind w:right="176" w:firstLine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A6C">
              <w:rPr>
                <w:rFonts w:ascii="Times New Roman" w:hAnsi="Times New Roman" w:cs="Times New Roman"/>
                <w:sz w:val="24"/>
                <w:szCs w:val="24"/>
              </w:rPr>
              <w:t>275</w:t>
            </w:r>
          </w:p>
        </w:tc>
      </w:tr>
    </w:tbl>
    <w:p w:rsidR="002C0714" w:rsidRDefault="002C0714" w:rsidP="000134A2">
      <w:pPr>
        <w:pStyle w:val="a3"/>
        <w:spacing w:line="312" w:lineRule="auto"/>
        <w:ind w:left="0" w:firstLine="720"/>
        <w:jc w:val="both"/>
        <w:rPr>
          <w:rFonts w:cs="Times New Roman"/>
          <w:sz w:val="24"/>
          <w:szCs w:val="24"/>
          <w:lang w:val="ru-RU"/>
        </w:rPr>
      </w:pPr>
    </w:p>
    <w:p w:rsidR="00414903" w:rsidRPr="000134A2" w:rsidRDefault="00414903" w:rsidP="000134A2">
      <w:pPr>
        <w:pStyle w:val="a3"/>
        <w:tabs>
          <w:tab w:val="left" w:pos="2092"/>
          <w:tab w:val="left" w:pos="5349"/>
          <w:tab w:val="left" w:pos="6585"/>
          <w:tab w:val="left" w:pos="8295"/>
          <w:tab w:val="left" w:pos="8952"/>
        </w:tabs>
        <w:spacing w:line="312" w:lineRule="auto"/>
        <w:ind w:left="0" w:firstLine="720"/>
        <w:rPr>
          <w:rFonts w:cs="Times New Roman"/>
          <w:sz w:val="24"/>
          <w:szCs w:val="24"/>
          <w:lang w:val="ru-RU"/>
        </w:rPr>
        <w:sectPr w:rsidR="00414903" w:rsidRPr="000134A2" w:rsidSect="00F46986">
          <w:footerReference w:type="default" r:id="rId19"/>
          <w:pgSz w:w="11907" w:h="16839" w:code="9"/>
          <w:pgMar w:top="1134" w:right="850" w:bottom="1134" w:left="1276" w:header="0" w:footer="738" w:gutter="0"/>
          <w:cols w:space="720"/>
          <w:docGrid w:linePitch="299"/>
        </w:sectPr>
      </w:pPr>
    </w:p>
    <w:p w:rsidR="00414903" w:rsidRPr="001D3961" w:rsidRDefault="00D837D2" w:rsidP="00756434">
      <w:pPr>
        <w:pStyle w:val="210"/>
        <w:spacing w:before="0" w:line="312" w:lineRule="auto"/>
        <w:ind w:left="0"/>
        <w:jc w:val="center"/>
        <w:rPr>
          <w:rFonts w:cs="Times New Roman"/>
          <w:b w:val="0"/>
          <w:bCs w:val="0"/>
          <w:lang w:val="ru-RU"/>
        </w:rPr>
      </w:pPr>
      <w:bookmarkStart w:id="18" w:name="_bookmark21"/>
      <w:bookmarkEnd w:id="18"/>
      <w:r w:rsidRPr="001D3961">
        <w:rPr>
          <w:rFonts w:cs="Times New Roman"/>
          <w:lang w:val="ru-RU"/>
        </w:rPr>
        <w:lastRenderedPageBreak/>
        <w:t xml:space="preserve">Глава </w:t>
      </w:r>
      <w:r w:rsidR="005C2F60" w:rsidRPr="001D3961">
        <w:rPr>
          <w:rFonts w:cs="Times New Roman"/>
          <w:lang w:val="ru-RU"/>
        </w:rPr>
        <w:t>4</w:t>
      </w:r>
      <w:r w:rsidRPr="001D3961">
        <w:rPr>
          <w:rFonts w:cs="Times New Roman"/>
          <w:lang w:val="ru-RU"/>
        </w:rPr>
        <w:t xml:space="preserve"> Предложения по строительству, реконструкции и модернизации газопроводов</w:t>
      </w:r>
      <w:r w:rsidR="005C2F60" w:rsidRPr="001D3961">
        <w:rPr>
          <w:rFonts w:cs="Times New Roman"/>
          <w:lang w:val="ru-RU"/>
        </w:rPr>
        <w:t xml:space="preserve"> и объектов централизованных систем газоснабжения</w:t>
      </w:r>
    </w:p>
    <w:p w:rsidR="00414903" w:rsidRDefault="00414903" w:rsidP="000134A2">
      <w:pPr>
        <w:spacing w:line="312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:rsidR="00B50A6C" w:rsidRDefault="00B50A6C" w:rsidP="00B50A6C">
      <w:pPr>
        <w:pStyle w:val="a4"/>
        <w:spacing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076CC">
        <w:rPr>
          <w:rFonts w:ascii="Times New Roman" w:hAnsi="Times New Roman" w:cs="Times New Roman"/>
          <w:sz w:val="28"/>
          <w:szCs w:val="28"/>
          <w:lang w:val="ru-RU"/>
        </w:rPr>
        <w:t xml:space="preserve">Газификация Холмского муниципального округа по объекту: «Газопровод межпоселковый с. Поддорье - г. Холм с отводами к населенным пунктам </w:t>
      </w:r>
      <w:proofErr w:type="spellStart"/>
      <w:r w:rsidRPr="005076CC">
        <w:rPr>
          <w:rFonts w:ascii="Times New Roman" w:hAnsi="Times New Roman" w:cs="Times New Roman"/>
          <w:sz w:val="28"/>
          <w:szCs w:val="28"/>
          <w:lang w:val="ru-RU"/>
        </w:rPr>
        <w:t>Поддорского</w:t>
      </w:r>
      <w:proofErr w:type="spellEnd"/>
      <w:r w:rsidRPr="005076CC">
        <w:rPr>
          <w:rFonts w:ascii="Times New Roman" w:hAnsi="Times New Roman" w:cs="Times New Roman"/>
          <w:sz w:val="28"/>
          <w:szCs w:val="28"/>
          <w:lang w:val="ru-RU"/>
        </w:rPr>
        <w:t xml:space="preserve"> и Холмского районов Новгородской области»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предполагает обеспечение газоснабжением следующих населенных пунктов округа:</w:t>
      </w:r>
    </w:p>
    <w:tbl>
      <w:tblPr>
        <w:tblStyle w:val="TableNormal"/>
        <w:tblW w:w="9250" w:type="dxa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50"/>
      </w:tblGrid>
      <w:tr w:rsidR="00B50A6C" w:rsidRPr="005076CC" w:rsidTr="00B50A6C">
        <w:trPr>
          <w:trHeight w:val="316"/>
        </w:trPr>
        <w:tc>
          <w:tcPr>
            <w:tcW w:w="9250" w:type="dxa"/>
          </w:tcPr>
          <w:p w:rsidR="00B50A6C" w:rsidRPr="005076CC" w:rsidRDefault="00B50A6C" w:rsidP="00B50A6C">
            <w:pPr>
              <w:pStyle w:val="TableParagraph"/>
              <w:spacing w:line="275" w:lineRule="exact"/>
              <w:ind w:left="48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5076CC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  <w:proofErr w:type="spellEnd"/>
            <w:r w:rsidRPr="005076CC">
              <w:rPr>
                <w:rFonts w:ascii="Times New Roman" w:hAnsi="Times New Roman" w:cs="Times New Roman"/>
                <w:b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5076CC">
              <w:rPr>
                <w:rFonts w:ascii="Times New Roman" w:hAnsi="Times New Roman" w:cs="Times New Roman"/>
                <w:b/>
                <w:sz w:val="28"/>
                <w:szCs w:val="28"/>
              </w:rPr>
              <w:t>населенного</w:t>
            </w:r>
            <w:proofErr w:type="spellEnd"/>
            <w:r w:rsidRPr="005076CC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5076CC">
              <w:rPr>
                <w:rFonts w:ascii="Times New Roman" w:hAnsi="Times New Roman" w:cs="Times New Roman"/>
                <w:b/>
                <w:sz w:val="28"/>
                <w:szCs w:val="28"/>
              </w:rPr>
              <w:t>пункта</w:t>
            </w:r>
            <w:proofErr w:type="spellEnd"/>
          </w:p>
        </w:tc>
      </w:tr>
      <w:tr w:rsidR="00B50A6C" w:rsidRPr="005076CC" w:rsidTr="00B50A6C">
        <w:trPr>
          <w:trHeight w:val="318"/>
        </w:trPr>
        <w:tc>
          <w:tcPr>
            <w:tcW w:w="9250" w:type="dxa"/>
          </w:tcPr>
          <w:p w:rsidR="00B50A6C" w:rsidRPr="005076CC" w:rsidRDefault="00B50A6C" w:rsidP="00B50A6C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076C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г.</w:t>
            </w:r>
            <w:r w:rsidRPr="005076CC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5076C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Холм</w:t>
            </w:r>
            <w:r w:rsidRPr="005076CC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</w:p>
        </w:tc>
      </w:tr>
      <w:tr w:rsidR="00B50A6C" w:rsidRPr="005076CC" w:rsidTr="00B50A6C">
        <w:trPr>
          <w:trHeight w:val="316"/>
        </w:trPr>
        <w:tc>
          <w:tcPr>
            <w:tcW w:w="9250" w:type="dxa"/>
          </w:tcPr>
          <w:p w:rsidR="00B50A6C" w:rsidRPr="005076CC" w:rsidRDefault="00B50A6C" w:rsidP="00B50A6C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076C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п.</w:t>
            </w:r>
            <w:r w:rsidRPr="005076CC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076C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Чекуново</w:t>
            </w:r>
            <w:proofErr w:type="spellEnd"/>
            <w:r w:rsidRPr="005076CC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</w:p>
        </w:tc>
      </w:tr>
      <w:tr w:rsidR="00B50A6C" w:rsidRPr="005076CC" w:rsidTr="00B50A6C">
        <w:trPr>
          <w:trHeight w:val="318"/>
        </w:trPr>
        <w:tc>
          <w:tcPr>
            <w:tcW w:w="9250" w:type="dxa"/>
          </w:tcPr>
          <w:p w:rsidR="00B50A6C" w:rsidRPr="005076CC" w:rsidRDefault="00B50A6C" w:rsidP="00B50A6C">
            <w:pPr>
              <w:pStyle w:val="TableParagraph"/>
              <w:ind w:right="9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076C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д.</w:t>
            </w:r>
            <w:r w:rsidRPr="005076CC">
              <w:rPr>
                <w:rFonts w:ascii="Times New Roman" w:hAnsi="Times New Roman" w:cs="Times New Roman"/>
                <w:spacing w:val="-13"/>
                <w:sz w:val="28"/>
                <w:szCs w:val="28"/>
                <w:lang w:val="ru-RU"/>
              </w:rPr>
              <w:t xml:space="preserve"> </w:t>
            </w:r>
            <w:r w:rsidRPr="005076C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Красный</w:t>
            </w:r>
            <w:r w:rsidRPr="005076CC">
              <w:rPr>
                <w:rFonts w:ascii="Times New Roman" w:hAnsi="Times New Roman" w:cs="Times New Roman"/>
                <w:spacing w:val="-12"/>
                <w:sz w:val="28"/>
                <w:szCs w:val="28"/>
                <w:lang w:val="ru-RU"/>
              </w:rPr>
              <w:t xml:space="preserve"> </w:t>
            </w:r>
            <w:r w:rsidRPr="005076C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Бор</w:t>
            </w:r>
            <w:r w:rsidRPr="005076CC">
              <w:rPr>
                <w:rFonts w:ascii="Times New Roman" w:hAnsi="Times New Roman" w:cs="Times New Roman"/>
                <w:spacing w:val="-14"/>
                <w:sz w:val="28"/>
                <w:szCs w:val="28"/>
                <w:lang w:val="ru-RU"/>
              </w:rPr>
              <w:t xml:space="preserve"> </w:t>
            </w:r>
          </w:p>
        </w:tc>
      </w:tr>
      <w:tr w:rsidR="00B50A6C" w:rsidRPr="005076CC" w:rsidTr="00B50A6C">
        <w:trPr>
          <w:trHeight w:val="316"/>
        </w:trPr>
        <w:tc>
          <w:tcPr>
            <w:tcW w:w="9250" w:type="dxa"/>
          </w:tcPr>
          <w:p w:rsidR="00B50A6C" w:rsidRPr="005076CC" w:rsidRDefault="00B50A6C" w:rsidP="00B50A6C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076C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д.</w:t>
            </w:r>
            <w:r w:rsidRPr="005076CC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5076C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Сопки </w:t>
            </w:r>
          </w:p>
        </w:tc>
      </w:tr>
      <w:tr w:rsidR="00B50A6C" w:rsidRPr="005076CC" w:rsidTr="00B50A6C">
        <w:trPr>
          <w:trHeight w:val="316"/>
        </w:trPr>
        <w:tc>
          <w:tcPr>
            <w:tcW w:w="9250" w:type="dxa"/>
          </w:tcPr>
          <w:p w:rsidR="00B50A6C" w:rsidRPr="005076CC" w:rsidRDefault="00B50A6C" w:rsidP="00B50A6C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076C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д.</w:t>
            </w:r>
            <w:r w:rsidRPr="005076CC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076C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Морхово</w:t>
            </w:r>
            <w:proofErr w:type="spellEnd"/>
            <w:r w:rsidRPr="005076CC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</w:p>
        </w:tc>
      </w:tr>
      <w:tr w:rsidR="00B50A6C" w:rsidRPr="005076CC" w:rsidTr="00B50A6C">
        <w:trPr>
          <w:trHeight w:val="318"/>
        </w:trPr>
        <w:tc>
          <w:tcPr>
            <w:tcW w:w="9250" w:type="dxa"/>
          </w:tcPr>
          <w:p w:rsidR="00B50A6C" w:rsidRPr="005076CC" w:rsidRDefault="00B50A6C" w:rsidP="00B50A6C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076C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д.</w:t>
            </w:r>
            <w:r w:rsidRPr="005076CC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076C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Тухомичи</w:t>
            </w:r>
            <w:proofErr w:type="spellEnd"/>
            <w:r w:rsidRPr="005076C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B50A6C" w:rsidRPr="005076CC" w:rsidTr="00B50A6C">
        <w:trPr>
          <w:trHeight w:val="316"/>
        </w:trPr>
        <w:tc>
          <w:tcPr>
            <w:tcW w:w="9250" w:type="dxa"/>
          </w:tcPr>
          <w:p w:rsidR="00B50A6C" w:rsidRPr="005076CC" w:rsidRDefault="00B50A6C" w:rsidP="00B50A6C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076C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д.</w:t>
            </w:r>
            <w:r w:rsidRPr="005076CC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5076C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Залесье</w:t>
            </w:r>
            <w:r w:rsidRPr="005076CC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</w:p>
        </w:tc>
      </w:tr>
      <w:tr w:rsidR="00B50A6C" w:rsidRPr="005076CC" w:rsidTr="00B50A6C">
        <w:trPr>
          <w:trHeight w:val="318"/>
        </w:trPr>
        <w:tc>
          <w:tcPr>
            <w:tcW w:w="9250" w:type="dxa"/>
          </w:tcPr>
          <w:p w:rsidR="00B50A6C" w:rsidRPr="005076CC" w:rsidRDefault="00B50A6C" w:rsidP="00B50A6C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076C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д.</w:t>
            </w:r>
            <w:r w:rsidRPr="005076CC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076C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Наход</w:t>
            </w:r>
            <w:proofErr w:type="spellEnd"/>
            <w:r w:rsidRPr="005076C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B50A6C" w:rsidRPr="005076CC" w:rsidTr="00B50A6C">
        <w:trPr>
          <w:trHeight w:val="318"/>
        </w:trPr>
        <w:tc>
          <w:tcPr>
            <w:tcW w:w="9250" w:type="dxa"/>
          </w:tcPr>
          <w:p w:rsidR="00B50A6C" w:rsidRPr="005076CC" w:rsidRDefault="00B50A6C" w:rsidP="00B50A6C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076C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п.</w:t>
            </w:r>
            <w:r w:rsidRPr="005076CC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5076C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Первомайский </w:t>
            </w:r>
          </w:p>
        </w:tc>
      </w:tr>
    </w:tbl>
    <w:p w:rsidR="00B50A6C" w:rsidRDefault="00B50A6C" w:rsidP="00B50A6C">
      <w:pPr>
        <w:pStyle w:val="a4"/>
        <w:spacing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F3D8B" w:rsidRDefault="006F3D8B" w:rsidP="00756434">
      <w:pPr>
        <w:pStyle w:val="a3"/>
        <w:spacing w:line="312" w:lineRule="auto"/>
        <w:ind w:left="0" w:firstLine="720"/>
        <w:jc w:val="both"/>
        <w:rPr>
          <w:rFonts w:cs="Times New Roman"/>
          <w:sz w:val="24"/>
          <w:szCs w:val="24"/>
          <w:lang w:val="ru-RU"/>
        </w:rPr>
        <w:sectPr w:rsidR="006F3D8B" w:rsidSect="009A04FF">
          <w:footerReference w:type="default" r:id="rId20"/>
          <w:pgSz w:w="11907" w:h="16839" w:code="9"/>
          <w:pgMar w:top="1134" w:right="850" w:bottom="1134" w:left="1701" w:header="0" w:footer="738" w:gutter="0"/>
          <w:cols w:space="708"/>
          <w:titlePg/>
          <w:docGrid w:linePitch="360"/>
        </w:sectPr>
      </w:pPr>
    </w:p>
    <w:p w:rsidR="006862EA" w:rsidRDefault="00756434" w:rsidP="005A765D">
      <w:pPr>
        <w:pStyle w:val="a3"/>
        <w:ind w:firstLine="708"/>
        <w:jc w:val="center"/>
        <w:rPr>
          <w:b/>
          <w:sz w:val="24"/>
          <w:szCs w:val="24"/>
          <w:lang w:val="ru-RU"/>
        </w:rPr>
      </w:pPr>
      <w:r w:rsidRPr="00756434">
        <w:rPr>
          <w:b/>
          <w:sz w:val="24"/>
          <w:szCs w:val="24"/>
          <w:lang w:val="ru-RU"/>
        </w:rPr>
        <w:lastRenderedPageBreak/>
        <w:t xml:space="preserve">Прогнозная схема газоснабжения </w:t>
      </w:r>
      <w:r w:rsidR="003F225B">
        <w:rPr>
          <w:b/>
          <w:sz w:val="24"/>
          <w:szCs w:val="24"/>
          <w:lang w:val="ru-RU"/>
        </w:rPr>
        <w:t>территории Холмского муниципального округа</w:t>
      </w:r>
    </w:p>
    <w:p w:rsidR="006862EA" w:rsidRDefault="006862EA" w:rsidP="006862EA">
      <w:pPr>
        <w:pStyle w:val="a3"/>
        <w:ind w:firstLine="708"/>
        <w:jc w:val="both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г. Холм</w:t>
      </w:r>
    </w:p>
    <w:p w:rsidR="003F225B" w:rsidRPr="003F225B" w:rsidRDefault="006862EA" w:rsidP="00FF64FF">
      <w:pPr>
        <w:pStyle w:val="a3"/>
        <w:ind w:firstLine="182"/>
        <w:jc w:val="both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233B005" wp14:editId="33F46F0F">
            <wp:extent cx="7753730" cy="5519861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1190" t="7692" r="8991" b="3945"/>
                    <a:stretch/>
                  </pic:blipFill>
                  <pic:spPr bwMode="auto">
                    <a:xfrm>
                      <a:off x="0" y="0"/>
                      <a:ext cx="7759818" cy="5524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225B" w:rsidRDefault="006862EA" w:rsidP="003F225B">
      <w:pPr>
        <w:rPr>
          <w:lang w:val="ru-RU"/>
        </w:rPr>
      </w:pPr>
      <w:r>
        <w:rPr>
          <w:lang w:val="ru-RU"/>
        </w:rPr>
        <w:lastRenderedPageBreak/>
        <w:t xml:space="preserve">п. </w:t>
      </w:r>
      <w:proofErr w:type="spellStart"/>
      <w:r>
        <w:rPr>
          <w:lang w:val="ru-RU"/>
        </w:rPr>
        <w:t>Чекуново</w:t>
      </w:r>
      <w:proofErr w:type="spellEnd"/>
    </w:p>
    <w:p w:rsidR="006862EA" w:rsidRPr="003F225B" w:rsidRDefault="006862EA" w:rsidP="003F225B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FE0CF21" wp14:editId="2E5CE234">
            <wp:extent cx="7983941" cy="564686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5643" t="7692" r="14208" b="4102"/>
                    <a:stretch/>
                  </pic:blipFill>
                  <pic:spPr bwMode="auto">
                    <a:xfrm>
                      <a:off x="0" y="0"/>
                      <a:ext cx="7993189" cy="5653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225B" w:rsidRDefault="006862EA" w:rsidP="003F225B">
      <w:pPr>
        <w:rPr>
          <w:lang w:val="ru-RU"/>
        </w:rPr>
      </w:pPr>
      <w:r>
        <w:rPr>
          <w:lang w:val="ru-RU"/>
        </w:rPr>
        <w:lastRenderedPageBreak/>
        <w:t>д. Красный Бор</w:t>
      </w:r>
    </w:p>
    <w:p w:rsidR="006862EA" w:rsidRPr="003F225B" w:rsidRDefault="006862EA" w:rsidP="003F225B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8DD690F" wp14:editId="6A954F02">
            <wp:extent cx="7926274" cy="560240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5643" t="8087" r="14350" b="3945"/>
                    <a:stretch/>
                  </pic:blipFill>
                  <pic:spPr bwMode="auto">
                    <a:xfrm>
                      <a:off x="0" y="0"/>
                      <a:ext cx="7932346" cy="5606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225B" w:rsidRDefault="006862EA" w:rsidP="003F225B">
      <w:pPr>
        <w:rPr>
          <w:lang w:val="ru-RU"/>
        </w:rPr>
      </w:pPr>
      <w:r>
        <w:rPr>
          <w:lang w:val="ru-RU"/>
        </w:rPr>
        <w:lastRenderedPageBreak/>
        <w:t>д. Сопки</w:t>
      </w:r>
    </w:p>
    <w:p w:rsidR="006862EA" w:rsidRPr="003F225B" w:rsidRDefault="006862EA" w:rsidP="00FF64FF">
      <w:pPr>
        <w:ind w:left="142" w:hanging="142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0F8C6FE" wp14:editId="0FB72BB3">
            <wp:extent cx="7944683" cy="562024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5533" t="7890" r="14206" b="3747"/>
                    <a:stretch/>
                  </pic:blipFill>
                  <pic:spPr bwMode="auto">
                    <a:xfrm>
                      <a:off x="0" y="0"/>
                      <a:ext cx="7952015" cy="5625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225B" w:rsidRPr="003F225B" w:rsidRDefault="00147C7E" w:rsidP="003F225B">
      <w:pPr>
        <w:rPr>
          <w:lang w:val="ru-RU"/>
        </w:rPr>
      </w:pPr>
      <w:r>
        <w:rPr>
          <w:lang w:val="ru-RU"/>
        </w:rPr>
        <w:lastRenderedPageBreak/>
        <w:t xml:space="preserve">д. </w:t>
      </w:r>
      <w:proofErr w:type="spellStart"/>
      <w:r>
        <w:rPr>
          <w:lang w:val="ru-RU"/>
        </w:rPr>
        <w:t>Морхово</w:t>
      </w:r>
      <w:proofErr w:type="spellEnd"/>
    </w:p>
    <w:p w:rsidR="003F225B" w:rsidRPr="003F225B" w:rsidRDefault="00147C7E" w:rsidP="003F225B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F0846D1" wp14:editId="17B396AB">
            <wp:extent cx="7998258" cy="5656997"/>
            <wp:effectExtent l="0" t="0" r="3175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15643" t="7891" r="14239" b="3944"/>
                    <a:stretch/>
                  </pic:blipFill>
                  <pic:spPr bwMode="auto">
                    <a:xfrm>
                      <a:off x="0" y="0"/>
                      <a:ext cx="8009439" cy="5664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225B" w:rsidRDefault="00147C7E" w:rsidP="003F225B">
      <w:pPr>
        <w:rPr>
          <w:lang w:val="ru-RU"/>
        </w:rPr>
      </w:pPr>
      <w:r>
        <w:rPr>
          <w:lang w:val="ru-RU"/>
        </w:rPr>
        <w:lastRenderedPageBreak/>
        <w:t xml:space="preserve">д. </w:t>
      </w:r>
      <w:proofErr w:type="spellStart"/>
      <w:r>
        <w:rPr>
          <w:lang w:val="ru-RU"/>
        </w:rPr>
        <w:t>Тухомичи</w:t>
      </w:r>
      <w:proofErr w:type="spellEnd"/>
    </w:p>
    <w:p w:rsidR="00147C7E" w:rsidRPr="003F225B" w:rsidRDefault="00147C7E" w:rsidP="003F225B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C3E3815" wp14:editId="2E60CC3D">
            <wp:extent cx="7932273" cy="562287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15643" t="7495" r="14239" b="4142"/>
                    <a:stretch/>
                  </pic:blipFill>
                  <pic:spPr bwMode="auto">
                    <a:xfrm>
                      <a:off x="0" y="0"/>
                      <a:ext cx="7936491" cy="5625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225B" w:rsidRDefault="00147C7E" w:rsidP="003F225B">
      <w:pPr>
        <w:rPr>
          <w:lang w:val="ru-RU"/>
        </w:rPr>
      </w:pPr>
      <w:r>
        <w:rPr>
          <w:lang w:val="ru-RU"/>
        </w:rPr>
        <w:lastRenderedPageBreak/>
        <w:t>д. Залесье</w:t>
      </w:r>
    </w:p>
    <w:p w:rsidR="00147C7E" w:rsidRPr="003F225B" w:rsidRDefault="00147C7E" w:rsidP="003F225B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0ADFADA" wp14:editId="4F21CB93">
            <wp:extent cx="7949821" cy="560645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15532" t="7691" r="14461" b="4537"/>
                    <a:stretch/>
                  </pic:blipFill>
                  <pic:spPr bwMode="auto">
                    <a:xfrm>
                      <a:off x="0" y="0"/>
                      <a:ext cx="7965068" cy="5617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225B" w:rsidRDefault="006862EA" w:rsidP="006862EA">
      <w:pPr>
        <w:pStyle w:val="a3"/>
        <w:ind w:firstLine="708"/>
        <w:jc w:val="both"/>
        <w:rPr>
          <w:lang w:val="ru-RU"/>
        </w:rPr>
      </w:pPr>
      <w:r>
        <w:rPr>
          <w:b/>
          <w:sz w:val="24"/>
          <w:szCs w:val="24"/>
          <w:lang w:val="ru-RU"/>
        </w:rPr>
        <w:lastRenderedPageBreak/>
        <w:t xml:space="preserve">д. </w:t>
      </w:r>
      <w:proofErr w:type="spellStart"/>
      <w:r>
        <w:rPr>
          <w:b/>
          <w:sz w:val="24"/>
          <w:szCs w:val="24"/>
          <w:lang w:val="ru-RU"/>
        </w:rPr>
        <w:t>Наход</w:t>
      </w:r>
      <w:proofErr w:type="spellEnd"/>
    </w:p>
    <w:p w:rsidR="003F225B" w:rsidRDefault="006862EA" w:rsidP="003F225B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9A7A7F3" wp14:editId="2FE30200">
            <wp:extent cx="5476376" cy="7733126"/>
            <wp:effectExtent l="0" t="4445" r="5715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33108" t="7721" r="31757" b="4075"/>
                    <a:stretch/>
                  </pic:blipFill>
                  <pic:spPr bwMode="auto">
                    <a:xfrm rot="16200000">
                      <a:off x="0" y="0"/>
                      <a:ext cx="5476376" cy="7733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225B" w:rsidRDefault="003F225B" w:rsidP="003F225B">
      <w:pPr>
        <w:rPr>
          <w:lang w:val="ru-RU"/>
        </w:rPr>
      </w:pPr>
    </w:p>
    <w:p w:rsidR="003F225B" w:rsidRDefault="00147C7E" w:rsidP="003F225B">
      <w:pPr>
        <w:rPr>
          <w:lang w:val="ru-RU"/>
        </w:rPr>
      </w:pPr>
      <w:r>
        <w:rPr>
          <w:lang w:val="ru-RU"/>
        </w:rPr>
        <w:lastRenderedPageBreak/>
        <w:t>п. Первомайский</w:t>
      </w:r>
    </w:p>
    <w:p w:rsidR="00147C7E" w:rsidRDefault="00147C7E" w:rsidP="003F225B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52CD047" wp14:editId="60264996">
            <wp:extent cx="7949821" cy="5595054"/>
            <wp:effectExtent l="0" t="0" r="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15532" t="8087" r="14319" b="4142"/>
                    <a:stretch/>
                  </pic:blipFill>
                  <pic:spPr bwMode="auto">
                    <a:xfrm>
                      <a:off x="0" y="0"/>
                      <a:ext cx="7962670" cy="5604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225B" w:rsidRPr="003F225B" w:rsidRDefault="003F225B" w:rsidP="003F225B">
      <w:pPr>
        <w:rPr>
          <w:lang w:val="ru-RU"/>
        </w:rPr>
        <w:sectPr w:rsidR="003F225B" w:rsidRPr="003F225B" w:rsidSect="006F3D8B">
          <w:pgSz w:w="16839" w:h="11907" w:orient="landscape" w:code="9"/>
          <w:pgMar w:top="850" w:right="1134" w:bottom="1701" w:left="1134" w:header="0" w:footer="738" w:gutter="0"/>
          <w:cols w:space="708"/>
          <w:titlePg/>
          <w:docGrid w:linePitch="360"/>
        </w:sectPr>
      </w:pPr>
    </w:p>
    <w:p w:rsidR="00B50A6C" w:rsidRDefault="00B50A6C" w:rsidP="003F225B">
      <w:pPr>
        <w:pStyle w:val="a4"/>
        <w:spacing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076CC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Газификация Холмского муниципального округа по объекту: «Газопровод межпоселковый с. Поддорье - г. Холм с отводами к населенным пунктам </w:t>
      </w:r>
      <w:proofErr w:type="spellStart"/>
      <w:r w:rsidRPr="005076CC">
        <w:rPr>
          <w:rFonts w:ascii="Times New Roman" w:hAnsi="Times New Roman" w:cs="Times New Roman"/>
          <w:sz w:val="28"/>
          <w:szCs w:val="28"/>
          <w:lang w:val="ru-RU"/>
        </w:rPr>
        <w:t>Поддорского</w:t>
      </w:r>
      <w:proofErr w:type="spellEnd"/>
      <w:r w:rsidRPr="005076CC">
        <w:rPr>
          <w:rFonts w:ascii="Times New Roman" w:hAnsi="Times New Roman" w:cs="Times New Roman"/>
          <w:sz w:val="28"/>
          <w:szCs w:val="28"/>
          <w:lang w:val="ru-RU"/>
        </w:rPr>
        <w:t xml:space="preserve"> и Холмского районов Новгородской области»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076CC">
        <w:rPr>
          <w:rFonts w:ascii="Times New Roman" w:hAnsi="Times New Roman" w:cs="Times New Roman"/>
          <w:sz w:val="28"/>
          <w:szCs w:val="28"/>
          <w:lang w:val="ru-RU"/>
        </w:rPr>
        <w:t>находится на стадии проектирования.</w:t>
      </w:r>
    </w:p>
    <w:p w:rsidR="00B50A6C" w:rsidRDefault="00B50A6C" w:rsidP="003F225B">
      <w:pPr>
        <w:pStyle w:val="a4"/>
        <w:spacing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14903" w:rsidRPr="003F225B" w:rsidRDefault="00D837D2" w:rsidP="006F3D8B">
      <w:pPr>
        <w:pStyle w:val="210"/>
        <w:spacing w:before="0" w:line="312" w:lineRule="auto"/>
        <w:ind w:left="0" w:firstLine="720"/>
        <w:jc w:val="center"/>
        <w:rPr>
          <w:rFonts w:cs="Times New Roman"/>
          <w:b w:val="0"/>
          <w:bCs w:val="0"/>
          <w:lang w:val="ru-RU"/>
        </w:rPr>
      </w:pPr>
      <w:r w:rsidRPr="003F225B">
        <w:rPr>
          <w:rFonts w:cs="Times New Roman"/>
          <w:lang w:val="ru-RU"/>
        </w:rPr>
        <w:t xml:space="preserve">Глава </w:t>
      </w:r>
      <w:r w:rsidR="005C2F60" w:rsidRPr="003F225B">
        <w:rPr>
          <w:rFonts w:cs="Times New Roman"/>
          <w:lang w:val="ru-RU"/>
        </w:rPr>
        <w:t>5</w:t>
      </w:r>
      <w:r w:rsidRPr="003F225B">
        <w:rPr>
          <w:rFonts w:cs="Times New Roman"/>
          <w:lang w:val="ru-RU"/>
        </w:rPr>
        <w:t xml:space="preserve"> Экологические аспекты мероприятий по строительству и реконструкции объектов </w:t>
      </w:r>
      <w:r w:rsidR="00A21B94" w:rsidRPr="003F225B">
        <w:rPr>
          <w:rFonts w:cs="Times New Roman"/>
          <w:lang w:val="ru-RU"/>
        </w:rPr>
        <w:t>газоснабжения</w:t>
      </w:r>
    </w:p>
    <w:p w:rsidR="00414903" w:rsidRPr="003F225B" w:rsidRDefault="00414903" w:rsidP="000134A2">
      <w:pPr>
        <w:spacing w:line="312" w:lineRule="auto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</w:p>
    <w:p w:rsidR="00414903" w:rsidRPr="003F225B" w:rsidRDefault="00D837D2" w:rsidP="003F225B">
      <w:pPr>
        <w:pStyle w:val="a3"/>
        <w:spacing w:line="240" w:lineRule="atLeast"/>
        <w:ind w:left="0" w:firstLine="720"/>
        <w:jc w:val="both"/>
        <w:rPr>
          <w:rFonts w:cs="Times New Roman"/>
          <w:sz w:val="28"/>
          <w:szCs w:val="28"/>
          <w:lang w:val="ru-RU"/>
        </w:rPr>
      </w:pPr>
      <w:proofErr w:type="gramStart"/>
      <w:r w:rsidRPr="003F225B">
        <w:rPr>
          <w:rFonts w:cs="Times New Roman"/>
          <w:sz w:val="28"/>
          <w:szCs w:val="28"/>
          <w:lang w:val="ru-RU"/>
        </w:rPr>
        <w:t>Правовое регулирование промышленной безопасности в организациях, занимающихся газоснабжением в Российской Федерации, осуществляется в соответствии с Федеральным законом «О промышленной безопасности опасных производственных объектов», Законом Российской Федерации «Об охране окружающей природной среды», Федеральным законом «Об экологической экспертизе», Федеральным законом «О газоснабжении в Российской Федерации» и другими федеральными законами  и  иными  нормативными  правовыми  актами Российской Федерации.</w:t>
      </w:r>
      <w:proofErr w:type="gramEnd"/>
    </w:p>
    <w:p w:rsidR="00414903" w:rsidRPr="003F225B" w:rsidRDefault="00D837D2" w:rsidP="003F225B">
      <w:pPr>
        <w:pStyle w:val="a3"/>
        <w:spacing w:line="240" w:lineRule="atLeast"/>
        <w:ind w:left="0" w:firstLine="720"/>
        <w:jc w:val="both"/>
        <w:rPr>
          <w:rFonts w:cs="Times New Roman"/>
          <w:sz w:val="28"/>
          <w:szCs w:val="28"/>
          <w:lang w:val="ru-RU"/>
        </w:rPr>
      </w:pPr>
      <w:proofErr w:type="gramStart"/>
      <w:r w:rsidRPr="003F225B">
        <w:rPr>
          <w:rFonts w:cs="Times New Roman"/>
          <w:sz w:val="28"/>
          <w:szCs w:val="28"/>
          <w:lang w:val="ru-RU"/>
        </w:rPr>
        <w:t>Каждый объект систем газоснабжения, отнесенный в установленном законодательством Российской Федерации порядке к категории опасных, а также проекты нормативных правовых актов и технические проекты в области промышленной безопасности систем газоснабжения и их объектов подлежат государственной экологической экспертизе в порядке, установленном законодательством Российской Федерации.</w:t>
      </w:r>
      <w:proofErr w:type="gramEnd"/>
    </w:p>
    <w:p w:rsidR="00414903" w:rsidRPr="003F225B" w:rsidRDefault="00D837D2" w:rsidP="003F225B">
      <w:pPr>
        <w:pStyle w:val="a3"/>
        <w:spacing w:line="240" w:lineRule="atLeast"/>
        <w:ind w:left="0" w:firstLine="720"/>
        <w:jc w:val="both"/>
        <w:rPr>
          <w:rFonts w:cs="Times New Roman"/>
          <w:sz w:val="28"/>
          <w:szCs w:val="28"/>
          <w:lang w:val="ru-RU"/>
        </w:rPr>
      </w:pPr>
      <w:r w:rsidRPr="003F225B">
        <w:rPr>
          <w:rFonts w:cs="Times New Roman"/>
          <w:sz w:val="28"/>
          <w:szCs w:val="28"/>
          <w:lang w:val="ru-RU"/>
        </w:rPr>
        <w:t>Экологическая экспертиза – установление соответствия намечаемой хозяйственной и иной деятельности экологическим требованиям и определение допустимости реализации объекта экологической экспертизы в целях предупреждения возможных неблагоприятных воздействий этой деятельности на окружающую природную среду и связанных с ними социальных, экономических и иных последствий реализации объекта экологической экспертизы.</w:t>
      </w:r>
    </w:p>
    <w:p w:rsidR="00414903" w:rsidRPr="003F225B" w:rsidRDefault="00D837D2" w:rsidP="003F225B">
      <w:pPr>
        <w:pStyle w:val="a3"/>
        <w:spacing w:line="240" w:lineRule="atLeast"/>
        <w:ind w:left="0" w:firstLine="720"/>
        <w:jc w:val="both"/>
        <w:rPr>
          <w:rFonts w:cs="Times New Roman"/>
          <w:sz w:val="28"/>
          <w:szCs w:val="28"/>
          <w:lang w:val="ru-RU"/>
        </w:rPr>
      </w:pPr>
      <w:r w:rsidRPr="003F225B">
        <w:rPr>
          <w:rFonts w:cs="Times New Roman"/>
          <w:sz w:val="28"/>
          <w:szCs w:val="28"/>
          <w:lang w:val="ru-RU"/>
        </w:rPr>
        <w:t>С целью уменьшения негативного воздействия загрязняющих веществ на атмосферный воздух прилегающей к газопроводу территории во время строительства и эксплуат</w:t>
      </w:r>
      <w:r w:rsidR="005C2F60" w:rsidRPr="003F225B">
        <w:rPr>
          <w:rFonts w:cs="Times New Roman"/>
          <w:sz w:val="28"/>
          <w:szCs w:val="28"/>
          <w:lang w:val="ru-RU"/>
        </w:rPr>
        <w:t>ации газопровода должны предусма</w:t>
      </w:r>
      <w:r w:rsidRPr="003F225B">
        <w:rPr>
          <w:rFonts w:cs="Times New Roman"/>
          <w:sz w:val="28"/>
          <w:szCs w:val="28"/>
          <w:lang w:val="ru-RU"/>
        </w:rPr>
        <w:t>триваться следующие мероприятия:</w:t>
      </w:r>
    </w:p>
    <w:p w:rsidR="00414903" w:rsidRPr="003F225B" w:rsidRDefault="00D837D2" w:rsidP="003F225B">
      <w:pPr>
        <w:pStyle w:val="a3"/>
        <w:numPr>
          <w:ilvl w:val="2"/>
          <w:numId w:val="6"/>
        </w:numPr>
        <w:tabs>
          <w:tab w:val="left" w:pos="953"/>
        </w:tabs>
        <w:spacing w:line="240" w:lineRule="atLeast"/>
        <w:ind w:left="0" w:firstLine="720"/>
        <w:jc w:val="both"/>
        <w:rPr>
          <w:rFonts w:cs="Times New Roman"/>
          <w:sz w:val="28"/>
          <w:szCs w:val="28"/>
          <w:lang w:val="ru-RU"/>
        </w:rPr>
      </w:pPr>
      <w:r w:rsidRPr="003F225B">
        <w:rPr>
          <w:rFonts w:cs="Times New Roman"/>
          <w:sz w:val="28"/>
          <w:szCs w:val="28"/>
          <w:lang w:val="ru-RU"/>
        </w:rPr>
        <w:t>Поддержание дорожной и автотранспортной техники в исправном состоянии за счет проведения в установленное время техосмотра, техобслуживания и планово- предупредительного ремонта.</w:t>
      </w:r>
    </w:p>
    <w:p w:rsidR="00414903" w:rsidRPr="003F225B" w:rsidRDefault="00D837D2" w:rsidP="003F225B">
      <w:pPr>
        <w:pStyle w:val="a3"/>
        <w:numPr>
          <w:ilvl w:val="2"/>
          <w:numId w:val="6"/>
        </w:numPr>
        <w:tabs>
          <w:tab w:val="left" w:pos="978"/>
        </w:tabs>
        <w:spacing w:line="240" w:lineRule="atLeast"/>
        <w:ind w:left="0" w:firstLine="720"/>
        <w:jc w:val="both"/>
        <w:rPr>
          <w:rFonts w:cs="Times New Roman"/>
          <w:sz w:val="28"/>
          <w:szCs w:val="28"/>
          <w:lang w:val="ru-RU"/>
        </w:rPr>
      </w:pPr>
      <w:r w:rsidRPr="003F225B">
        <w:rPr>
          <w:rFonts w:cs="Times New Roman"/>
          <w:sz w:val="28"/>
          <w:szCs w:val="28"/>
          <w:lang w:val="ru-RU"/>
        </w:rPr>
        <w:t>Следует отдавать предпочтение газопроводам из полиэтиленовых труб, что максимально снижает загрязнение строительной площадки, как во время проведения строительно-монтажных работ, так и в процессе эксплуатации газопровода.</w:t>
      </w:r>
    </w:p>
    <w:p w:rsidR="00414903" w:rsidRPr="003F225B" w:rsidRDefault="00D837D2" w:rsidP="003F225B">
      <w:pPr>
        <w:pStyle w:val="a3"/>
        <w:numPr>
          <w:ilvl w:val="2"/>
          <w:numId w:val="6"/>
        </w:numPr>
        <w:tabs>
          <w:tab w:val="left" w:pos="953"/>
        </w:tabs>
        <w:spacing w:line="240" w:lineRule="atLeast"/>
        <w:ind w:left="0" w:firstLine="720"/>
        <w:jc w:val="both"/>
        <w:rPr>
          <w:rFonts w:cs="Times New Roman"/>
          <w:sz w:val="28"/>
          <w:szCs w:val="28"/>
          <w:lang w:val="ru-RU"/>
        </w:rPr>
      </w:pPr>
      <w:r w:rsidRPr="003F225B">
        <w:rPr>
          <w:rFonts w:cs="Times New Roman"/>
          <w:sz w:val="28"/>
          <w:szCs w:val="28"/>
          <w:lang w:val="ru-RU"/>
        </w:rPr>
        <w:t>Применение современной землеройной техники сведет к минимуму площадь разрабатываемой траншеи под газопровод.</w:t>
      </w:r>
    </w:p>
    <w:p w:rsidR="00414903" w:rsidRPr="003F225B" w:rsidRDefault="00D837D2" w:rsidP="003F225B">
      <w:pPr>
        <w:pStyle w:val="a3"/>
        <w:spacing w:line="240" w:lineRule="atLeast"/>
        <w:ind w:left="0" w:firstLine="720"/>
        <w:jc w:val="both"/>
        <w:rPr>
          <w:rFonts w:cs="Times New Roman"/>
          <w:sz w:val="28"/>
          <w:szCs w:val="28"/>
          <w:lang w:val="ru-RU"/>
        </w:rPr>
      </w:pPr>
      <w:r w:rsidRPr="003F225B">
        <w:rPr>
          <w:rFonts w:cs="Times New Roman"/>
          <w:sz w:val="28"/>
          <w:szCs w:val="28"/>
          <w:lang w:val="ru-RU"/>
        </w:rPr>
        <w:t xml:space="preserve">При строительстве и эксплуатации </w:t>
      </w:r>
      <w:proofErr w:type="gramStart"/>
      <w:r w:rsidRPr="003F225B">
        <w:rPr>
          <w:rFonts w:cs="Times New Roman"/>
          <w:sz w:val="28"/>
          <w:szCs w:val="28"/>
          <w:lang w:val="ru-RU"/>
        </w:rPr>
        <w:t>газопровода</w:t>
      </w:r>
      <w:proofErr w:type="gramEnd"/>
      <w:r w:rsidRPr="003F225B">
        <w:rPr>
          <w:rFonts w:cs="Times New Roman"/>
          <w:sz w:val="28"/>
          <w:szCs w:val="28"/>
          <w:lang w:val="ru-RU"/>
        </w:rPr>
        <w:t xml:space="preserve"> на атмосферный воздух прилегающей к нему территории будет оказываться незначительное </w:t>
      </w:r>
      <w:r w:rsidRPr="003F225B">
        <w:rPr>
          <w:rFonts w:cs="Times New Roman"/>
          <w:sz w:val="28"/>
          <w:szCs w:val="28"/>
          <w:lang w:val="ru-RU"/>
        </w:rPr>
        <w:lastRenderedPageBreak/>
        <w:t>воздействие, обусловленное поступлением в атмосферный воздух загрязняющих веществ. При условии соблюдения правил эксплуатации дорожно-транспортной техники и выполнении всех мероприятий, направленных на уменьшение воздействия загрязняющих веществ, концентрация загрязняющих веществ не превысит расчетных данных.</w:t>
      </w:r>
    </w:p>
    <w:p w:rsidR="00414903" w:rsidRPr="003F225B" w:rsidRDefault="00D837D2" w:rsidP="003F225B">
      <w:pPr>
        <w:pStyle w:val="a3"/>
        <w:spacing w:line="240" w:lineRule="atLeast"/>
        <w:ind w:left="0" w:firstLine="720"/>
        <w:jc w:val="both"/>
        <w:rPr>
          <w:rFonts w:cs="Times New Roman"/>
          <w:sz w:val="28"/>
          <w:szCs w:val="28"/>
          <w:lang w:val="ru-RU"/>
        </w:rPr>
      </w:pPr>
      <w:r w:rsidRPr="003F225B">
        <w:rPr>
          <w:rFonts w:cs="Times New Roman"/>
          <w:sz w:val="28"/>
          <w:szCs w:val="28"/>
          <w:lang w:val="ru-RU"/>
        </w:rPr>
        <w:t>В период строительства газопровода будет происходить кратковременное воздействие на земельные ресурсы. Это воздействие связано с изъятием земель, механическим нарушением почвенно-растительного покрова, изменением рельефа и геохимическим загрязнением.</w:t>
      </w:r>
    </w:p>
    <w:p w:rsidR="00414903" w:rsidRPr="003F225B" w:rsidRDefault="00D837D2" w:rsidP="003F225B">
      <w:pPr>
        <w:pStyle w:val="a3"/>
        <w:spacing w:line="240" w:lineRule="atLeast"/>
        <w:ind w:left="0" w:firstLine="720"/>
        <w:jc w:val="both"/>
        <w:rPr>
          <w:rFonts w:cs="Times New Roman"/>
          <w:sz w:val="28"/>
          <w:szCs w:val="28"/>
          <w:lang w:val="ru-RU"/>
        </w:rPr>
      </w:pPr>
      <w:r w:rsidRPr="003F225B">
        <w:rPr>
          <w:rFonts w:cs="Times New Roman"/>
          <w:sz w:val="28"/>
          <w:szCs w:val="28"/>
          <w:lang w:val="ru-RU"/>
        </w:rPr>
        <w:t>При подготовке полосы временного отвода при прокладке газопровода (подвозка  труб, сварка, снятие и перемещение плодородного слоя) происходит</w:t>
      </w:r>
      <w:r w:rsidR="005C2F60" w:rsidRPr="003F225B">
        <w:rPr>
          <w:rFonts w:cs="Times New Roman"/>
          <w:sz w:val="28"/>
          <w:szCs w:val="28"/>
          <w:lang w:val="ru-RU"/>
        </w:rPr>
        <w:t xml:space="preserve"> </w:t>
      </w:r>
      <w:r w:rsidRPr="003F225B">
        <w:rPr>
          <w:rFonts w:cs="Times New Roman"/>
          <w:sz w:val="28"/>
          <w:szCs w:val="28"/>
          <w:lang w:val="ru-RU"/>
        </w:rPr>
        <w:t>нарушение поверхностного слоя почвы. Более глубокое нарушение почвы происходит при разработке траншеи под укладку трубопровода.</w:t>
      </w:r>
    </w:p>
    <w:p w:rsidR="00414903" w:rsidRPr="003F225B" w:rsidRDefault="00D837D2" w:rsidP="003F225B">
      <w:pPr>
        <w:pStyle w:val="a3"/>
        <w:spacing w:line="240" w:lineRule="atLeast"/>
        <w:ind w:left="0" w:firstLine="720"/>
        <w:jc w:val="both"/>
        <w:rPr>
          <w:rFonts w:cs="Times New Roman"/>
          <w:sz w:val="28"/>
          <w:szCs w:val="28"/>
          <w:lang w:val="ru-RU"/>
        </w:rPr>
      </w:pPr>
      <w:r w:rsidRPr="003F225B">
        <w:rPr>
          <w:rFonts w:cs="Times New Roman"/>
          <w:sz w:val="28"/>
          <w:szCs w:val="28"/>
          <w:lang w:val="ru-RU"/>
        </w:rPr>
        <w:t>Для почвенного покрова нарушение при работе строительной техники может заключаться в изменении структуры почв, приводящем к их полной или частичной деградации. В целом последствия механического нарушения почвенно-растительного покрова могут проявляться в виде активизации водной и ветровой эрозии.</w:t>
      </w:r>
    </w:p>
    <w:p w:rsidR="00414903" w:rsidRPr="003F225B" w:rsidRDefault="00D837D2" w:rsidP="003F225B">
      <w:pPr>
        <w:pStyle w:val="a3"/>
        <w:spacing w:line="240" w:lineRule="atLeast"/>
        <w:ind w:left="0" w:firstLine="720"/>
        <w:jc w:val="both"/>
        <w:rPr>
          <w:rFonts w:cs="Times New Roman"/>
          <w:sz w:val="28"/>
          <w:szCs w:val="28"/>
          <w:lang w:val="ru-RU"/>
        </w:rPr>
      </w:pPr>
      <w:r w:rsidRPr="003F225B">
        <w:rPr>
          <w:rFonts w:cs="Times New Roman"/>
          <w:sz w:val="28"/>
          <w:szCs w:val="28"/>
          <w:lang w:val="ru-RU"/>
        </w:rPr>
        <w:t>Геохимическое загрязнение территории проектируемого объекта связано с выбросами в атмосферу от строительной техники, с возможными разливами горюч</w:t>
      </w:r>
      <w:proofErr w:type="gramStart"/>
      <w:r w:rsidRPr="003F225B">
        <w:rPr>
          <w:rFonts w:cs="Times New Roman"/>
          <w:sz w:val="28"/>
          <w:szCs w:val="28"/>
          <w:lang w:val="ru-RU"/>
        </w:rPr>
        <w:t>е-</w:t>
      </w:r>
      <w:proofErr w:type="gramEnd"/>
      <w:r w:rsidRPr="003F225B">
        <w:rPr>
          <w:rFonts w:cs="Times New Roman"/>
          <w:sz w:val="28"/>
          <w:szCs w:val="28"/>
          <w:lang w:val="ru-RU"/>
        </w:rPr>
        <w:t xml:space="preserve"> смазочных материалов.</w:t>
      </w:r>
    </w:p>
    <w:p w:rsidR="00414903" w:rsidRPr="003F225B" w:rsidRDefault="00D837D2" w:rsidP="003F225B">
      <w:pPr>
        <w:pStyle w:val="a3"/>
        <w:spacing w:line="240" w:lineRule="atLeast"/>
        <w:ind w:left="0" w:firstLine="720"/>
        <w:jc w:val="both"/>
        <w:rPr>
          <w:rFonts w:cs="Times New Roman"/>
          <w:sz w:val="28"/>
          <w:szCs w:val="28"/>
          <w:lang w:val="ru-RU"/>
        </w:rPr>
      </w:pPr>
      <w:r w:rsidRPr="003F225B">
        <w:rPr>
          <w:rFonts w:cs="Times New Roman"/>
          <w:sz w:val="28"/>
          <w:szCs w:val="28"/>
          <w:lang w:val="ru-RU"/>
        </w:rPr>
        <w:t>После проведения строительно-монтажных и земляных работ из полосы временного отвода земли убирается строительный мусор, вывозятся все временные устройства, проводится рекультивация земель.</w:t>
      </w:r>
    </w:p>
    <w:p w:rsidR="00414903" w:rsidRPr="003F225B" w:rsidRDefault="00D837D2" w:rsidP="003F225B">
      <w:pPr>
        <w:pStyle w:val="a3"/>
        <w:spacing w:line="240" w:lineRule="atLeast"/>
        <w:ind w:left="0" w:firstLine="720"/>
        <w:jc w:val="both"/>
        <w:rPr>
          <w:rFonts w:cs="Times New Roman"/>
          <w:sz w:val="28"/>
          <w:szCs w:val="28"/>
          <w:lang w:val="ru-RU"/>
        </w:rPr>
      </w:pPr>
      <w:r w:rsidRPr="003F225B">
        <w:rPr>
          <w:rFonts w:cs="Times New Roman"/>
          <w:sz w:val="28"/>
          <w:szCs w:val="28"/>
          <w:lang w:val="ru-RU"/>
        </w:rPr>
        <w:t>После прохода строительного потока уложенный в траншею трубопровод засыпают. На участках, где траншеи разрабатываются вручную, непосредственно в местах пересечения с существующими коммуникациями, рекультивация проводится вручную, верхний плодородный слой складируется в одну сторону от траншеи, нижний минеральный – в другую. Засыпают в обратном направлении.</w:t>
      </w:r>
    </w:p>
    <w:p w:rsidR="00414903" w:rsidRPr="003F225B" w:rsidRDefault="00D837D2" w:rsidP="003F225B">
      <w:pPr>
        <w:pStyle w:val="a3"/>
        <w:spacing w:line="240" w:lineRule="atLeast"/>
        <w:ind w:left="0" w:firstLine="720"/>
        <w:jc w:val="both"/>
        <w:rPr>
          <w:rFonts w:cs="Times New Roman"/>
          <w:sz w:val="28"/>
          <w:szCs w:val="28"/>
          <w:lang w:val="ru-RU"/>
        </w:rPr>
      </w:pPr>
      <w:r w:rsidRPr="003F225B">
        <w:rPr>
          <w:rFonts w:cs="Times New Roman"/>
          <w:sz w:val="28"/>
          <w:szCs w:val="28"/>
          <w:lang w:val="ru-RU"/>
        </w:rPr>
        <w:t>В период эксплуатации газопровода негативное воздействие на природные компоненты будет сведено к минимуму.</w:t>
      </w:r>
    </w:p>
    <w:sectPr w:rsidR="00414903" w:rsidRPr="003F225B" w:rsidSect="009A04FF">
      <w:pgSz w:w="11907" w:h="16839" w:code="9"/>
      <w:pgMar w:top="1134" w:right="850" w:bottom="1134" w:left="1701" w:header="0" w:footer="73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3096" w:rsidRDefault="00EE3096" w:rsidP="00414903">
      <w:r>
        <w:separator/>
      </w:r>
    </w:p>
  </w:endnote>
  <w:endnote w:type="continuationSeparator" w:id="0">
    <w:p w:rsidR="00EE3096" w:rsidRDefault="00EE3096" w:rsidP="004149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9516633"/>
      <w:docPartObj>
        <w:docPartGallery w:val="Page Numbers (Bottom of Page)"/>
        <w:docPartUnique/>
      </w:docPartObj>
    </w:sdtPr>
    <w:sdtEndPr/>
    <w:sdtContent>
      <w:p w:rsidR="00FF5F82" w:rsidRDefault="00FF5F82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6423F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FF5F82" w:rsidRDefault="00FF5F82">
    <w:pPr>
      <w:spacing w:line="200" w:lineRule="exact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6258735"/>
      <w:docPartObj>
        <w:docPartGallery w:val="Page Numbers (Bottom of Page)"/>
        <w:docPartUnique/>
      </w:docPartObj>
    </w:sdtPr>
    <w:sdtEndPr/>
    <w:sdtContent>
      <w:p w:rsidR="00FF5F82" w:rsidRDefault="00FF5F82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6423F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FF5F82" w:rsidRDefault="00FF5F82">
    <w:pPr>
      <w:spacing w:line="200" w:lineRule="exact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9516612"/>
      <w:docPartObj>
        <w:docPartGallery w:val="Page Numbers (Bottom of Page)"/>
        <w:docPartUnique/>
      </w:docPartObj>
    </w:sdtPr>
    <w:sdtEndPr/>
    <w:sdtContent>
      <w:p w:rsidR="00FF5F82" w:rsidRDefault="00FF5F82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6423F">
          <w:rPr>
            <w:noProof/>
          </w:rPr>
          <w:t>30</w:t>
        </w:r>
        <w:r>
          <w:rPr>
            <w:noProof/>
          </w:rPr>
          <w:fldChar w:fldCharType="end"/>
        </w:r>
      </w:p>
    </w:sdtContent>
  </w:sdt>
  <w:p w:rsidR="00FF5F82" w:rsidRDefault="00FF5F82">
    <w:pPr>
      <w:spacing w:line="200" w:lineRule="exac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3096" w:rsidRDefault="00EE3096" w:rsidP="00414903">
      <w:r>
        <w:separator/>
      </w:r>
    </w:p>
  </w:footnote>
  <w:footnote w:type="continuationSeparator" w:id="0">
    <w:p w:rsidR="00EE3096" w:rsidRDefault="00EE3096" w:rsidP="004149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CDEA1434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406"/>
    <w:multiLevelType w:val="multilevel"/>
    <w:tmpl w:val="00000889"/>
    <w:lvl w:ilvl="0">
      <w:start w:val="1"/>
      <w:numFmt w:val="decimal"/>
      <w:lvlText w:val="%1."/>
      <w:lvlJc w:val="left"/>
      <w:pPr>
        <w:ind w:hanging="300"/>
      </w:pPr>
      <w:rPr>
        <w:rFonts w:ascii="Times New Roman" w:hAnsi="Times New Roman" w:cs="Times New Roman"/>
        <w:b/>
        <w:bCs/>
        <w:sz w:val="24"/>
        <w:szCs w:val="24"/>
      </w:rPr>
    </w:lvl>
    <w:lvl w:ilvl="1">
      <w:start w:val="1"/>
      <w:numFmt w:val="decimal"/>
      <w:lvlText w:val="%2."/>
      <w:lvlJc w:val="left"/>
      <w:pPr>
        <w:ind w:hanging="36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>
    <w:nsid w:val="008177E5"/>
    <w:multiLevelType w:val="multilevel"/>
    <w:tmpl w:val="6A00D90E"/>
    <w:lvl w:ilvl="0">
      <w:start w:val="1"/>
      <w:numFmt w:val="decimal"/>
      <w:lvlText w:val="%1"/>
      <w:lvlJc w:val="left"/>
      <w:pPr>
        <w:ind w:hanging="915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915"/>
        <w:jc w:val="righ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>
      <w:start w:val="1"/>
      <w:numFmt w:val="decimal"/>
      <w:lvlText w:val="%3."/>
      <w:lvlJc w:val="left"/>
      <w:pPr>
        <w:ind w:hanging="360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3">
      <w:start w:val="1"/>
      <w:numFmt w:val="decimal"/>
      <w:lvlText w:val="%3.%4."/>
      <w:lvlJc w:val="left"/>
      <w:pPr>
        <w:ind w:hanging="629"/>
        <w:jc w:val="righ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">
    <w:nsid w:val="01A37506"/>
    <w:multiLevelType w:val="hybridMultilevel"/>
    <w:tmpl w:val="771E2FE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DEF330B"/>
    <w:multiLevelType w:val="hybridMultilevel"/>
    <w:tmpl w:val="CE6803C6"/>
    <w:lvl w:ilvl="0" w:tplc="C70221FE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10D4EA2"/>
    <w:multiLevelType w:val="multilevel"/>
    <w:tmpl w:val="E99EF89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264" w:hanging="495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1549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1609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1669" w:hanging="72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2089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2149" w:hanging="108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2569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629" w:hanging="1440"/>
      </w:pPr>
      <w:rPr>
        <w:rFonts w:hint="default"/>
        <w:color w:val="000000"/>
      </w:rPr>
    </w:lvl>
  </w:abstractNum>
  <w:abstractNum w:abstractNumId="6">
    <w:nsid w:val="1465127B"/>
    <w:multiLevelType w:val="hybridMultilevel"/>
    <w:tmpl w:val="59966CCE"/>
    <w:lvl w:ilvl="0" w:tplc="BCCC8C10">
      <w:start w:val="1"/>
      <w:numFmt w:val="bullet"/>
      <w:lvlText w:val=""/>
      <w:lvlJc w:val="left"/>
      <w:pPr>
        <w:ind w:hanging="286"/>
      </w:pPr>
      <w:rPr>
        <w:rFonts w:ascii="Wingdings" w:eastAsia="Wingdings" w:hAnsi="Wingdings" w:hint="default"/>
        <w:w w:val="99"/>
        <w:sz w:val="26"/>
        <w:szCs w:val="26"/>
      </w:rPr>
    </w:lvl>
    <w:lvl w:ilvl="1" w:tplc="C0D0A648">
      <w:start w:val="1"/>
      <w:numFmt w:val="bullet"/>
      <w:lvlText w:val="•"/>
      <w:lvlJc w:val="left"/>
      <w:rPr>
        <w:rFonts w:hint="default"/>
      </w:rPr>
    </w:lvl>
    <w:lvl w:ilvl="2" w:tplc="AD8E8C46">
      <w:start w:val="1"/>
      <w:numFmt w:val="bullet"/>
      <w:lvlText w:val="•"/>
      <w:lvlJc w:val="left"/>
      <w:rPr>
        <w:rFonts w:hint="default"/>
      </w:rPr>
    </w:lvl>
    <w:lvl w:ilvl="3" w:tplc="F670CBB6">
      <w:start w:val="1"/>
      <w:numFmt w:val="bullet"/>
      <w:lvlText w:val="•"/>
      <w:lvlJc w:val="left"/>
      <w:rPr>
        <w:rFonts w:hint="default"/>
      </w:rPr>
    </w:lvl>
    <w:lvl w:ilvl="4" w:tplc="BC442812">
      <w:start w:val="1"/>
      <w:numFmt w:val="bullet"/>
      <w:lvlText w:val="•"/>
      <w:lvlJc w:val="left"/>
      <w:rPr>
        <w:rFonts w:hint="default"/>
      </w:rPr>
    </w:lvl>
    <w:lvl w:ilvl="5" w:tplc="BC244EB8">
      <w:start w:val="1"/>
      <w:numFmt w:val="bullet"/>
      <w:lvlText w:val="•"/>
      <w:lvlJc w:val="left"/>
      <w:rPr>
        <w:rFonts w:hint="default"/>
      </w:rPr>
    </w:lvl>
    <w:lvl w:ilvl="6" w:tplc="6CCE8088">
      <w:start w:val="1"/>
      <w:numFmt w:val="bullet"/>
      <w:lvlText w:val="•"/>
      <w:lvlJc w:val="left"/>
      <w:rPr>
        <w:rFonts w:hint="default"/>
      </w:rPr>
    </w:lvl>
    <w:lvl w:ilvl="7" w:tplc="52CCC35A">
      <w:start w:val="1"/>
      <w:numFmt w:val="bullet"/>
      <w:lvlText w:val="•"/>
      <w:lvlJc w:val="left"/>
      <w:rPr>
        <w:rFonts w:hint="default"/>
      </w:rPr>
    </w:lvl>
    <w:lvl w:ilvl="8" w:tplc="E43C503A">
      <w:start w:val="1"/>
      <w:numFmt w:val="bullet"/>
      <w:lvlText w:val="•"/>
      <w:lvlJc w:val="left"/>
      <w:rPr>
        <w:rFonts w:hint="default"/>
      </w:rPr>
    </w:lvl>
  </w:abstractNum>
  <w:abstractNum w:abstractNumId="7">
    <w:nsid w:val="14EC461D"/>
    <w:multiLevelType w:val="multilevel"/>
    <w:tmpl w:val="AFBC5368"/>
    <w:lvl w:ilvl="0">
      <w:start w:val="1"/>
      <w:numFmt w:val="decimal"/>
      <w:lvlText w:val="%1"/>
      <w:lvlJc w:val="left"/>
      <w:pPr>
        <w:ind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hanging="720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8">
    <w:nsid w:val="1AAE3345"/>
    <w:multiLevelType w:val="hybridMultilevel"/>
    <w:tmpl w:val="3AF40B48"/>
    <w:lvl w:ilvl="0" w:tplc="C70221FE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B221DA5"/>
    <w:multiLevelType w:val="hybridMultilevel"/>
    <w:tmpl w:val="DA383CEE"/>
    <w:lvl w:ilvl="0" w:tplc="0AF600F0">
      <w:start w:val="1"/>
      <w:numFmt w:val="bullet"/>
      <w:lvlText w:val=""/>
      <w:lvlJc w:val="left"/>
      <w:pPr>
        <w:ind w:hanging="286"/>
      </w:pPr>
      <w:rPr>
        <w:rFonts w:ascii="Wingdings" w:eastAsia="Wingdings" w:hAnsi="Wingdings" w:hint="default"/>
        <w:w w:val="99"/>
        <w:sz w:val="26"/>
        <w:szCs w:val="26"/>
      </w:rPr>
    </w:lvl>
    <w:lvl w:ilvl="1" w:tplc="3DB0D288">
      <w:start w:val="1"/>
      <w:numFmt w:val="bullet"/>
      <w:lvlText w:val="•"/>
      <w:lvlJc w:val="left"/>
      <w:rPr>
        <w:rFonts w:hint="default"/>
      </w:rPr>
    </w:lvl>
    <w:lvl w:ilvl="2" w:tplc="59322E3E">
      <w:start w:val="1"/>
      <w:numFmt w:val="bullet"/>
      <w:lvlText w:val="•"/>
      <w:lvlJc w:val="left"/>
      <w:rPr>
        <w:rFonts w:hint="default"/>
      </w:rPr>
    </w:lvl>
    <w:lvl w:ilvl="3" w:tplc="777A111E">
      <w:start w:val="1"/>
      <w:numFmt w:val="bullet"/>
      <w:lvlText w:val="•"/>
      <w:lvlJc w:val="left"/>
      <w:rPr>
        <w:rFonts w:hint="default"/>
      </w:rPr>
    </w:lvl>
    <w:lvl w:ilvl="4" w:tplc="00EA6D14">
      <w:start w:val="1"/>
      <w:numFmt w:val="bullet"/>
      <w:lvlText w:val="•"/>
      <w:lvlJc w:val="left"/>
      <w:rPr>
        <w:rFonts w:hint="default"/>
      </w:rPr>
    </w:lvl>
    <w:lvl w:ilvl="5" w:tplc="1AB848FC">
      <w:start w:val="1"/>
      <w:numFmt w:val="bullet"/>
      <w:lvlText w:val="•"/>
      <w:lvlJc w:val="left"/>
      <w:rPr>
        <w:rFonts w:hint="default"/>
      </w:rPr>
    </w:lvl>
    <w:lvl w:ilvl="6" w:tplc="69BA6AD4">
      <w:start w:val="1"/>
      <w:numFmt w:val="bullet"/>
      <w:lvlText w:val="•"/>
      <w:lvlJc w:val="left"/>
      <w:rPr>
        <w:rFonts w:hint="default"/>
      </w:rPr>
    </w:lvl>
    <w:lvl w:ilvl="7" w:tplc="E65850F0">
      <w:start w:val="1"/>
      <w:numFmt w:val="bullet"/>
      <w:lvlText w:val="•"/>
      <w:lvlJc w:val="left"/>
      <w:rPr>
        <w:rFonts w:hint="default"/>
      </w:rPr>
    </w:lvl>
    <w:lvl w:ilvl="8" w:tplc="745A343E">
      <w:start w:val="1"/>
      <w:numFmt w:val="bullet"/>
      <w:lvlText w:val="•"/>
      <w:lvlJc w:val="left"/>
      <w:rPr>
        <w:rFonts w:hint="default"/>
      </w:rPr>
    </w:lvl>
  </w:abstractNum>
  <w:abstractNum w:abstractNumId="10">
    <w:nsid w:val="1C4D7CB3"/>
    <w:multiLevelType w:val="hybridMultilevel"/>
    <w:tmpl w:val="7BBA04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CBA3923"/>
    <w:multiLevelType w:val="hybridMultilevel"/>
    <w:tmpl w:val="654C902E"/>
    <w:lvl w:ilvl="0" w:tplc="CF14E964">
      <w:start w:val="1"/>
      <w:numFmt w:val="bullet"/>
      <w:lvlText w:val="-"/>
      <w:lvlJc w:val="left"/>
      <w:pPr>
        <w:ind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3A1E2374">
      <w:start w:val="1"/>
      <w:numFmt w:val="bullet"/>
      <w:lvlText w:val="•"/>
      <w:lvlJc w:val="left"/>
      <w:rPr>
        <w:rFonts w:hint="default"/>
      </w:rPr>
    </w:lvl>
    <w:lvl w:ilvl="2" w:tplc="7668D452">
      <w:start w:val="1"/>
      <w:numFmt w:val="bullet"/>
      <w:lvlText w:val="•"/>
      <w:lvlJc w:val="left"/>
      <w:rPr>
        <w:rFonts w:hint="default"/>
      </w:rPr>
    </w:lvl>
    <w:lvl w:ilvl="3" w:tplc="D9B45706">
      <w:start w:val="1"/>
      <w:numFmt w:val="bullet"/>
      <w:lvlText w:val="•"/>
      <w:lvlJc w:val="left"/>
      <w:rPr>
        <w:rFonts w:hint="default"/>
      </w:rPr>
    </w:lvl>
    <w:lvl w:ilvl="4" w:tplc="07BCF80A">
      <w:start w:val="1"/>
      <w:numFmt w:val="bullet"/>
      <w:lvlText w:val="•"/>
      <w:lvlJc w:val="left"/>
      <w:rPr>
        <w:rFonts w:hint="default"/>
      </w:rPr>
    </w:lvl>
    <w:lvl w:ilvl="5" w:tplc="3348A5C6">
      <w:start w:val="1"/>
      <w:numFmt w:val="bullet"/>
      <w:lvlText w:val="•"/>
      <w:lvlJc w:val="left"/>
      <w:rPr>
        <w:rFonts w:hint="default"/>
      </w:rPr>
    </w:lvl>
    <w:lvl w:ilvl="6" w:tplc="4176C650">
      <w:start w:val="1"/>
      <w:numFmt w:val="bullet"/>
      <w:lvlText w:val="•"/>
      <w:lvlJc w:val="left"/>
      <w:rPr>
        <w:rFonts w:hint="default"/>
      </w:rPr>
    </w:lvl>
    <w:lvl w:ilvl="7" w:tplc="8190DC22">
      <w:start w:val="1"/>
      <w:numFmt w:val="bullet"/>
      <w:lvlText w:val="•"/>
      <w:lvlJc w:val="left"/>
      <w:rPr>
        <w:rFonts w:hint="default"/>
      </w:rPr>
    </w:lvl>
    <w:lvl w:ilvl="8" w:tplc="9A02E3D2">
      <w:start w:val="1"/>
      <w:numFmt w:val="bullet"/>
      <w:lvlText w:val="•"/>
      <w:lvlJc w:val="left"/>
      <w:rPr>
        <w:rFonts w:hint="default"/>
      </w:rPr>
    </w:lvl>
  </w:abstractNum>
  <w:abstractNum w:abstractNumId="12">
    <w:nsid w:val="22890CD2"/>
    <w:multiLevelType w:val="multilevel"/>
    <w:tmpl w:val="1136A34A"/>
    <w:lvl w:ilvl="0">
      <w:start w:val="6"/>
      <w:numFmt w:val="decimal"/>
      <w:lvlText w:val="%1"/>
      <w:lvlJc w:val="left"/>
      <w:pPr>
        <w:ind w:hanging="711"/>
      </w:pPr>
      <w:rPr>
        <w:rFonts w:hint="default"/>
      </w:rPr>
    </w:lvl>
    <w:lvl w:ilvl="1">
      <w:start w:val="1"/>
      <w:numFmt w:val="decimal"/>
      <w:lvlText w:val="%1.%2."/>
      <w:lvlJc w:val="left"/>
      <w:pPr>
        <w:ind w:hanging="711"/>
      </w:pPr>
      <w:rPr>
        <w:rFonts w:ascii="Times New Roman" w:eastAsia="Times New Roman" w:hAnsi="Times New Roman" w:hint="default"/>
        <w:sz w:val="22"/>
        <w:szCs w:val="22"/>
      </w:rPr>
    </w:lvl>
    <w:lvl w:ilvl="2">
      <w:start w:val="1"/>
      <w:numFmt w:val="bullet"/>
      <w:lvlText w:val="-"/>
      <w:lvlJc w:val="left"/>
      <w:pPr>
        <w:ind w:hanging="2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3">
    <w:nsid w:val="2CF84FE4"/>
    <w:multiLevelType w:val="hybridMultilevel"/>
    <w:tmpl w:val="5ACA79A4"/>
    <w:lvl w:ilvl="0" w:tplc="147E99A2">
      <w:start w:val="1"/>
      <w:numFmt w:val="bullet"/>
      <w:lvlText w:val="-"/>
      <w:lvlJc w:val="left"/>
      <w:pPr>
        <w:ind w:hanging="21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697C187C">
      <w:start w:val="1"/>
      <w:numFmt w:val="bullet"/>
      <w:lvlText w:val="•"/>
      <w:lvlJc w:val="left"/>
      <w:rPr>
        <w:rFonts w:hint="default"/>
      </w:rPr>
    </w:lvl>
    <w:lvl w:ilvl="2" w:tplc="B5503132">
      <w:start w:val="1"/>
      <w:numFmt w:val="bullet"/>
      <w:lvlText w:val="•"/>
      <w:lvlJc w:val="left"/>
      <w:rPr>
        <w:rFonts w:hint="default"/>
      </w:rPr>
    </w:lvl>
    <w:lvl w:ilvl="3" w:tplc="9DF41242">
      <w:start w:val="1"/>
      <w:numFmt w:val="bullet"/>
      <w:lvlText w:val="•"/>
      <w:lvlJc w:val="left"/>
      <w:rPr>
        <w:rFonts w:hint="default"/>
      </w:rPr>
    </w:lvl>
    <w:lvl w:ilvl="4" w:tplc="DE82BB00">
      <w:start w:val="1"/>
      <w:numFmt w:val="bullet"/>
      <w:lvlText w:val="•"/>
      <w:lvlJc w:val="left"/>
      <w:rPr>
        <w:rFonts w:hint="default"/>
      </w:rPr>
    </w:lvl>
    <w:lvl w:ilvl="5" w:tplc="6A4669F8">
      <w:start w:val="1"/>
      <w:numFmt w:val="bullet"/>
      <w:lvlText w:val="•"/>
      <w:lvlJc w:val="left"/>
      <w:rPr>
        <w:rFonts w:hint="default"/>
      </w:rPr>
    </w:lvl>
    <w:lvl w:ilvl="6" w:tplc="A94C753E">
      <w:start w:val="1"/>
      <w:numFmt w:val="bullet"/>
      <w:lvlText w:val="•"/>
      <w:lvlJc w:val="left"/>
      <w:rPr>
        <w:rFonts w:hint="default"/>
      </w:rPr>
    </w:lvl>
    <w:lvl w:ilvl="7" w:tplc="4486331A">
      <w:start w:val="1"/>
      <w:numFmt w:val="bullet"/>
      <w:lvlText w:val="•"/>
      <w:lvlJc w:val="left"/>
      <w:rPr>
        <w:rFonts w:hint="default"/>
      </w:rPr>
    </w:lvl>
    <w:lvl w:ilvl="8" w:tplc="B4CC92C0">
      <w:start w:val="1"/>
      <w:numFmt w:val="bullet"/>
      <w:lvlText w:val="•"/>
      <w:lvlJc w:val="left"/>
      <w:rPr>
        <w:rFonts w:hint="default"/>
      </w:rPr>
    </w:lvl>
  </w:abstractNum>
  <w:abstractNum w:abstractNumId="14">
    <w:nsid w:val="33027F2B"/>
    <w:multiLevelType w:val="multilevel"/>
    <w:tmpl w:val="DB525D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A4D591A"/>
    <w:multiLevelType w:val="hybridMultilevel"/>
    <w:tmpl w:val="F9E0C31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3BE57A66"/>
    <w:multiLevelType w:val="multilevel"/>
    <w:tmpl w:val="F7ECA7E8"/>
    <w:lvl w:ilvl="0">
      <w:start w:val="1"/>
      <w:numFmt w:val="decimal"/>
      <w:lvlText w:val="%1"/>
      <w:lvlJc w:val="left"/>
      <w:pPr>
        <w:ind w:hanging="711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711"/>
      </w:pPr>
      <w:rPr>
        <w:rFonts w:ascii="Times New Roman" w:eastAsia="Times New Roman" w:hAnsi="Times New Roman" w:hint="default"/>
        <w:sz w:val="22"/>
        <w:szCs w:val="22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7">
    <w:nsid w:val="3C9D14E2"/>
    <w:multiLevelType w:val="hybridMultilevel"/>
    <w:tmpl w:val="942AB440"/>
    <w:lvl w:ilvl="0" w:tplc="B3AA35BC">
      <w:start w:val="1"/>
      <w:numFmt w:val="upperRoman"/>
      <w:lvlText w:val="%1."/>
      <w:lvlJc w:val="left"/>
      <w:pPr>
        <w:ind w:hanging="466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CC321F5E">
      <w:start w:val="1"/>
      <w:numFmt w:val="bullet"/>
      <w:lvlText w:val="•"/>
      <w:lvlJc w:val="left"/>
      <w:rPr>
        <w:rFonts w:hint="default"/>
      </w:rPr>
    </w:lvl>
    <w:lvl w:ilvl="2" w:tplc="CD724B9E">
      <w:start w:val="1"/>
      <w:numFmt w:val="bullet"/>
      <w:lvlText w:val="•"/>
      <w:lvlJc w:val="left"/>
      <w:rPr>
        <w:rFonts w:hint="default"/>
      </w:rPr>
    </w:lvl>
    <w:lvl w:ilvl="3" w:tplc="5FDE2B6C">
      <w:start w:val="1"/>
      <w:numFmt w:val="bullet"/>
      <w:lvlText w:val="•"/>
      <w:lvlJc w:val="left"/>
      <w:rPr>
        <w:rFonts w:hint="default"/>
      </w:rPr>
    </w:lvl>
    <w:lvl w:ilvl="4" w:tplc="2C04E2B0">
      <w:start w:val="1"/>
      <w:numFmt w:val="bullet"/>
      <w:lvlText w:val="•"/>
      <w:lvlJc w:val="left"/>
      <w:rPr>
        <w:rFonts w:hint="default"/>
      </w:rPr>
    </w:lvl>
    <w:lvl w:ilvl="5" w:tplc="0748AFF0">
      <w:start w:val="1"/>
      <w:numFmt w:val="bullet"/>
      <w:lvlText w:val="•"/>
      <w:lvlJc w:val="left"/>
      <w:rPr>
        <w:rFonts w:hint="default"/>
      </w:rPr>
    </w:lvl>
    <w:lvl w:ilvl="6" w:tplc="F7CAC1D0">
      <w:start w:val="1"/>
      <w:numFmt w:val="bullet"/>
      <w:lvlText w:val="•"/>
      <w:lvlJc w:val="left"/>
      <w:rPr>
        <w:rFonts w:hint="default"/>
      </w:rPr>
    </w:lvl>
    <w:lvl w:ilvl="7" w:tplc="FBEC1AAA">
      <w:start w:val="1"/>
      <w:numFmt w:val="bullet"/>
      <w:lvlText w:val="•"/>
      <w:lvlJc w:val="left"/>
      <w:rPr>
        <w:rFonts w:hint="default"/>
      </w:rPr>
    </w:lvl>
    <w:lvl w:ilvl="8" w:tplc="6EE4AC82">
      <w:start w:val="1"/>
      <w:numFmt w:val="bullet"/>
      <w:lvlText w:val="•"/>
      <w:lvlJc w:val="left"/>
      <w:rPr>
        <w:rFonts w:hint="default"/>
      </w:rPr>
    </w:lvl>
  </w:abstractNum>
  <w:abstractNum w:abstractNumId="18">
    <w:nsid w:val="48E37D45"/>
    <w:multiLevelType w:val="hybridMultilevel"/>
    <w:tmpl w:val="4A40DE44"/>
    <w:lvl w:ilvl="0" w:tplc="FFFFFFFF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1" w:tplc="FFFFFFFF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>
    <w:nsid w:val="4B5C55E2"/>
    <w:multiLevelType w:val="multilevel"/>
    <w:tmpl w:val="DC205226"/>
    <w:lvl w:ilvl="0">
      <w:start w:val="6"/>
      <w:numFmt w:val="decimal"/>
      <w:lvlText w:val="%1"/>
      <w:lvlJc w:val="left"/>
      <w:pPr>
        <w:ind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hanging="432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>
      <w:start w:val="1"/>
      <w:numFmt w:val="decimal"/>
      <w:lvlText w:val="%3."/>
      <w:lvlJc w:val="left"/>
      <w:pPr>
        <w:ind w:hanging="286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0">
    <w:nsid w:val="53885B06"/>
    <w:multiLevelType w:val="hybridMultilevel"/>
    <w:tmpl w:val="7AF238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543124CA"/>
    <w:multiLevelType w:val="multilevel"/>
    <w:tmpl w:val="EFA06F1A"/>
    <w:lvl w:ilvl="0">
      <w:start w:val="4"/>
      <w:numFmt w:val="decimal"/>
      <w:lvlText w:val="%1"/>
      <w:lvlJc w:val="left"/>
      <w:pPr>
        <w:ind w:hanging="711"/>
      </w:pPr>
      <w:rPr>
        <w:rFonts w:hint="default"/>
      </w:rPr>
    </w:lvl>
    <w:lvl w:ilvl="1">
      <w:start w:val="1"/>
      <w:numFmt w:val="decimal"/>
      <w:lvlText w:val="%1.%2."/>
      <w:lvlJc w:val="left"/>
      <w:pPr>
        <w:ind w:hanging="711"/>
      </w:pPr>
      <w:rPr>
        <w:rFonts w:ascii="Times New Roman" w:eastAsia="Times New Roman" w:hAnsi="Times New Roman" w:hint="default"/>
        <w:sz w:val="22"/>
        <w:szCs w:val="22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2">
    <w:nsid w:val="568918AD"/>
    <w:multiLevelType w:val="hybridMultilevel"/>
    <w:tmpl w:val="BF546D1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56960290"/>
    <w:multiLevelType w:val="hybridMultilevel"/>
    <w:tmpl w:val="182495F8"/>
    <w:lvl w:ilvl="0" w:tplc="EBFA6380">
      <w:start w:val="1"/>
      <w:numFmt w:val="bullet"/>
      <w:lvlText w:val="–"/>
      <w:lvlJc w:val="left"/>
      <w:pPr>
        <w:ind w:hanging="195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82488D88">
      <w:start w:val="1"/>
      <w:numFmt w:val="bullet"/>
      <w:lvlText w:val="•"/>
      <w:lvlJc w:val="left"/>
      <w:pPr>
        <w:ind w:hanging="14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2" w:tplc="FD843AC6">
      <w:start w:val="1"/>
      <w:numFmt w:val="bullet"/>
      <w:lvlText w:val="•"/>
      <w:lvlJc w:val="left"/>
      <w:rPr>
        <w:rFonts w:hint="default"/>
      </w:rPr>
    </w:lvl>
    <w:lvl w:ilvl="3" w:tplc="08C863EA">
      <w:start w:val="1"/>
      <w:numFmt w:val="bullet"/>
      <w:lvlText w:val="•"/>
      <w:lvlJc w:val="left"/>
      <w:rPr>
        <w:rFonts w:hint="default"/>
      </w:rPr>
    </w:lvl>
    <w:lvl w:ilvl="4" w:tplc="95124AFE">
      <w:start w:val="1"/>
      <w:numFmt w:val="bullet"/>
      <w:lvlText w:val="•"/>
      <w:lvlJc w:val="left"/>
      <w:rPr>
        <w:rFonts w:hint="default"/>
      </w:rPr>
    </w:lvl>
    <w:lvl w:ilvl="5" w:tplc="425E8F4E">
      <w:start w:val="1"/>
      <w:numFmt w:val="bullet"/>
      <w:lvlText w:val="•"/>
      <w:lvlJc w:val="left"/>
      <w:rPr>
        <w:rFonts w:hint="default"/>
      </w:rPr>
    </w:lvl>
    <w:lvl w:ilvl="6" w:tplc="062AD1D6">
      <w:start w:val="1"/>
      <w:numFmt w:val="bullet"/>
      <w:lvlText w:val="•"/>
      <w:lvlJc w:val="left"/>
      <w:rPr>
        <w:rFonts w:hint="default"/>
      </w:rPr>
    </w:lvl>
    <w:lvl w:ilvl="7" w:tplc="95D0CE8A">
      <w:start w:val="1"/>
      <w:numFmt w:val="bullet"/>
      <w:lvlText w:val="•"/>
      <w:lvlJc w:val="left"/>
      <w:rPr>
        <w:rFonts w:hint="default"/>
      </w:rPr>
    </w:lvl>
    <w:lvl w:ilvl="8" w:tplc="28DAB69E">
      <w:start w:val="1"/>
      <w:numFmt w:val="bullet"/>
      <w:lvlText w:val="•"/>
      <w:lvlJc w:val="left"/>
      <w:rPr>
        <w:rFonts w:hint="default"/>
      </w:rPr>
    </w:lvl>
  </w:abstractNum>
  <w:abstractNum w:abstractNumId="24">
    <w:nsid w:val="56E1427B"/>
    <w:multiLevelType w:val="hybridMultilevel"/>
    <w:tmpl w:val="710097A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C405E0C"/>
    <w:multiLevelType w:val="hybridMultilevel"/>
    <w:tmpl w:val="66FA18AA"/>
    <w:lvl w:ilvl="0" w:tplc="8E58549E">
      <w:start w:val="1"/>
      <w:numFmt w:val="decimal"/>
      <w:lvlText w:val="%1."/>
      <w:lvlJc w:val="left"/>
      <w:pPr>
        <w:ind w:hanging="286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BD423FF2">
      <w:start w:val="1"/>
      <w:numFmt w:val="bullet"/>
      <w:lvlText w:val=""/>
      <w:lvlJc w:val="left"/>
      <w:pPr>
        <w:ind w:hanging="360"/>
      </w:pPr>
      <w:rPr>
        <w:rFonts w:ascii="Wingdings" w:eastAsia="Wingdings" w:hAnsi="Wingdings" w:hint="default"/>
        <w:w w:val="99"/>
        <w:sz w:val="26"/>
        <w:szCs w:val="26"/>
      </w:rPr>
    </w:lvl>
    <w:lvl w:ilvl="2" w:tplc="ADD0A13C">
      <w:start w:val="1"/>
      <w:numFmt w:val="bullet"/>
      <w:lvlText w:val="•"/>
      <w:lvlJc w:val="left"/>
      <w:rPr>
        <w:rFonts w:hint="default"/>
      </w:rPr>
    </w:lvl>
    <w:lvl w:ilvl="3" w:tplc="158AB5AA">
      <w:start w:val="1"/>
      <w:numFmt w:val="bullet"/>
      <w:lvlText w:val="•"/>
      <w:lvlJc w:val="left"/>
      <w:rPr>
        <w:rFonts w:hint="default"/>
      </w:rPr>
    </w:lvl>
    <w:lvl w:ilvl="4" w:tplc="D0E0D4BE">
      <w:start w:val="1"/>
      <w:numFmt w:val="bullet"/>
      <w:lvlText w:val="•"/>
      <w:lvlJc w:val="left"/>
      <w:rPr>
        <w:rFonts w:hint="default"/>
      </w:rPr>
    </w:lvl>
    <w:lvl w:ilvl="5" w:tplc="04A21ACA">
      <w:start w:val="1"/>
      <w:numFmt w:val="bullet"/>
      <w:lvlText w:val="•"/>
      <w:lvlJc w:val="left"/>
      <w:rPr>
        <w:rFonts w:hint="default"/>
      </w:rPr>
    </w:lvl>
    <w:lvl w:ilvl="6" w:tplc="2FA89FE4">
      <w:start w:val="1"/>
      <w:numFmt w:val="bullet"/>
      <w:lvlText w:val="•"/>
      <w:lvlJc w:val="left"/>
      <w:rPr>
        <w:rFonts w:hint="default"/>
      </w:rPr>
    </w:lvl>
    <w:lvl w:ilvl="7" w:tplc="63D45082">
      <w:start w:val="1"/>
      <w:numFmt w:val="bullet"/>
      <w:lvlText w:val="•"/>
      <w:lvlJc w:val="left"/>
      <w:rPr>
        <w:rFonts w:hint="default"/>
      </w:rPr>
    </w:lvl>
    <w:lvl w:ilvl="8" w:tplc="F6EE9934">
      <w:start w:val="1"/>
      <w:numFmt w:val="bullet"/>
      <w:lvlText w:val="•"/>
      <w:lvlJc w:val="left"/>
      <w:rPr>
        <w:rFonts w:hint="default"/>
      </w:rPr>
    </w:lvl>
  </w:abstractNum>
  <w:abstractNum w:abstractNumId="26">
    <w:nsid w:val="603C1DAB"/>
    <w:multiLevelType w:val="multilevel"/>
    <w:tmpl w:val="ADB0D0D2"/>
    <w:lvl w:ilvl="0">
      <w:start w:val="2"/>
      <w:numFmt w:val="decimal"/>
      <w:lvlText w:val="%1"/>
      <w:lvlJc w:val="left"/>
      <w:pPr>
        <w:ind w:hanging="711"/>
      </w:pPr>
      <w:rPr>
        <w:rFonts w:hint="default"/>
      </w:rPr>
    </w:lvl>
    <w:lvl w:ilvl="1">
      <w:start w:val="1"/>
      <w:numFmt w:val="decimal"/>
      <w:lvlText w:val="%1.%2."/>
      <w:lvlJc w:val="left"/>
      <w:pPr>
        <w:ind w:hanging="711"/>
      </w:pPr>
      <w:rPr>
        <w:rFonts w:ascii="Times New Roman" w:eastAsia="Times New Roman" w:hAnsi="Times New Roman" w:hint="default"/>
        <w:sz w:val="22"/>
        <w:szCs w:val="22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7">
    <w:nsid w:val="63696C09"/>
    <w:multiLevelType w:val="multilevel"/>
    <w:tmpl w:val="E99EF89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264" w:hanging="495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1549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1609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1669" w:hanging="72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2089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2149" w:hanging="108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2569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629" w:hanging="1440"/>
      </w:pPr>
      <w:rPr>
        <w:rFonts w:hint="default"/>
        <w:color w:val="000000"/>
      </w:rPr>
    </w:lvl>
  </w:abstractNum>
  <w:abstractNum w:abstractNumId="28">
    <w:nsid w:val="6794688C"/>
    <w:multiLevelType w:val="hybridMultilevel"/>
    <w:tmpl w:val="3B34AC54"/>
    <w:lvl w:ilvl="0" w:tplc="8436ADEA">
      <w:start w:val="1"/>
      <w:numFmt w:val="bullet"/>
      <w:lvlText w:val="-"/>
      <w:lvlJc w:val="left"/>
      <w:pPr>
        <w:ind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660C3550">
      <w:start w:val="1"/>
      <w:numFmt w:val="bullet"/>
      <w:lvlText w:val="•"/>
      <w:lvlJc w:val="left"/>
      <w:rPr>
        <w:rFonts w:hint="default"/>
      </w:rPr>
    </w:lvl>
    <w:lvl w:ilvl="2" w:tplc="C49E5392">
      <w:start w:val="1"/>
      <w:numFmt w:val="bullet"/>
      <w:lvlText w:val="•"/>
      <w:lvlJc w:val="left"/>
      <w:rPr>
        <w:rFonts w:hint="default"/>
      </w:rPr>
    </w:lvl>
    <w:lvl w:ilvl="3" w:tplc="91829C6C">
      <w:start w:val="1"/>
      <w:numFmt w:val="bullet"/>
      <w:lvlText w:val="•"/>
      <w:lvlJc w:val="left"/>
      <w:rPr>
        <w:rFonts w:hint="default"/>
      </w:rPr>
    </w:lvl>
    <w:lvl w:ilvl="4" w:tplc="5DAAAD68">
      <w:start w:val="1"/>
      <w:numFmt w:val="bullet"/>
      <w:lvlText w:val="•"/>
      <w:lvlJc w:val="left"/>
      <w:rPr>
        <w:rFonts w:hint="default"/>
      </w:rPr>
    </w:lvl>
    <w:lvl w:ilvl="5" w:tplc="F7D8BEF6">
      <w:start w:val="1"/>
      <w:numFmt w:val="bullet"/>
      <w:lvlText w:val="•"/>
      <w:lvlJc w:val="left"/>
      <w:rPr>
        <w:rFonts w:hint="default"/>
      </w:rPr>
    </w:lvl>
    <w:lvl w:ilvl="6" w:tplc="70C0F18A">
      <w:start w:val="1"/>
      <w:numFmt w:val="bullet"/>
      <w:lvlText w:val="•"/>
      <w:lvlJc w:val="left"/>
      <w:rPr>
        <w:rFonts w:hint="default"/>
      </w:rPr>
    </w:lvl>
    <w:lvl w:ilvl="7" w:tplc="CF3E1320">
      <w:start w:val="1"/>
      <w:numFmt w:val="bullet"/>
      <w:lvlText w:val="•"/>
      <w:lvlJc w:val="left"/>
      <w:rPr>
        <w:rFonts w:hint="default"/>
      </w:rPr>
    </w:lvl>
    <w:lvl w:ilvl="8" w:tplc="00C035D2">
      <w:start w:val="1"/>
      <w:numFmt w:val="bullet"/>
      <w:lvlText w:val="•"/>
      <w:lvlJc w:val="left"/>
      <w:rPr>
        <w:rFonts w:hint="default"/>
      </w:rPr>
    </w:lvl>
  </w:abstractNum>
  <w:abstractNum w:abstractNumId="29">
    <w:nsid w:val="67F15DB9"/>
    <w:multiLevelType w:val="multilevel"/>
    <w:tmpl w:val="A10CE0E2"/>
    <w:lvl w:ilvl="0">
      <w:start w:val="1"/>
      <w:numFmt w:val="decimal"/>
      <w:lvlText w:val="%1"/>
      <w:lvlJc w:val="left"/>
      <w:pPr>
        <w:ind w:left="0" w:hanging="91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0" w:hanging="915"/>
      </w:pPr>
      <w:rPr>
        <w:rFonts w:ascii="Times New Roman" w:eastAsia="Times New Roman" w:hAnsi="Times New Roman" w:hint="default"/>
        <w:b/>
        <w:bCs/>
        <w:w w:val="99"/>
        <w:sz w:val="28"/>
        <w:szCs w:val="28"/>
      </w:rPr>
    </w:lvl>
    <w:lvl w:ilvl="2">
      <w:start w:val="1"/>
      <w:numFmt w:val="decimal"/>
      <w:lvlText w:val="%3."/>
      <w:lvlJc w:val="left"/>
      <w:pPr>
        <w:ind w:left="0" w:hanging="360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3">
      <w:start w:val="1"/>
      <w:numFmt w:val="decimal"/>
      <w:lvlText w:val="%3.%4."/>
      <w:lvlJc w:val="left"/>
      <w:pPr>
        <w:ind w:left="0" w:hanging="629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4">
      <w:start w:val="1"/>
      <w:numFmt w:val="bullet"/>
      <w:lvlText w:val="•"/>
      <w:lvlJc w:val="left"/>
      <w:pPr>
        <w:ind w:left="0" w:firstLine="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0" w:firstLine="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0" w:firstLine="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0" w:firstLine="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0" w:firstLine="0"/>
      </w:pPr>
      <w:rPr>
        <w:rFonts w:hint="default"/>
      </w:rPr>
    </w:lvl>
  </w:abstractNum>
  <w:abstractNum w:abstractNumId="30">
    <w:nsid w:val="681C34C4"/>
    <w:multiLevelType w:val="hybridMultilevel"/>
    <w:tmpl w:val="04BE6278"/>
    <w:lvl w:ilvl="0" w:tplc="F2D44DA4">
      <w:start w:val="1"/>
      <w:numFmt w:val="bullet"/>
      <w:lvlText w:val=""/>
      <w:lvlJc w:val="left"/>
      <w:pPr>
        <w:ind w:hanging="360"/>
      </w:pPr>
      <w:rPr>
        <w:rFonts w:ascii="Wingdings" w:eastAsia="Wingdings" w:hAnsi="Wingdings" w:hint="default"/>
        <w:w w:val="99"/>
        <w:sz w:val="26"/>
        <w:szCs w:val="26"/>
      </w:rPr>
    </w:lvl>
    <w:lvl w:ilvl="1" w:tplc="E66AFA6C">
      <w:start w:val="1"/>
      <w:numFmt w:val="bullet"/>
      <w:lvlText w:val="•"/>
      <w:lvlJc w:val="left"/>
      <w:rPr>
        <w:rFonts w:hint="default"/>
      </w:rPr>
    </w:lvl>
    <w:lvl w:ilvl="2" w:tplc="AC4EDF6E">
      <w:start w:val="1"/>
      <w:numFmt w:val="bullet"/>
      <w:lvlText w:val="•"/>
      <w:lvlJc w:val="left"/>
      <w:rPr>
        <w:rFonts w:hint="default"/>
      </w:rPr>
    </w:lvl>
    <w:lvl w:ilvl="3" w:tplc="1114A318">
      <w:start w:val="1"/>
      <w:numFmt w:val="bullet"/>
      <w:lvlText w:val="•"/>
      <w:lvlJc w:val="left"/>
      <w:rPr>
        <w:rFonts w:hint="default"/>
      </w:rPr>
    </w:lvl>
    <w:lvl w:ilvl="4" w:tplc="799E2FB4">
      <w:start w:val="1"/>
      <w:numFmt w:val="bullet"/>
      <w:lvlText w:val="•"/>
      <w:lvlJc w:val="left"/>
      <w:rPr>
        <w:rFonts w:hint="default"/>
      </w:rPr>
    </w:lvl>
    <w:lvl w:ilvl="5" w:tplc="6E7E4C44">
      <w:start w:val="1"/>
      <w:numFmt w:val="bullet"/>
      <w:lvlText w:val="•"/>
      <w:lvlJc w:val="left"/>
      <w:rPr>
        <w:rFonts w:hint="default"/>
      </w:rPr>
    </w:lvl>
    <w:lvl w:ilvl="6" w:tplc="3E8AB4AE">
      <w:start w:val="1"/>
      <w:numFmt w:val="bullet"/>
      <w:lvlText w:val="•"/>
      <w:lvlJc w:val="left"/>
      <w:rPr>
        <w:rFonts w:hint="default"/>
      </w:rPr>
    </w:lvl>
    <w:lvl w:ilvl="7" w:tplc="01EC39BA">
      <w:start w:val="1"/>
      <w:numFmt w:val="bullet"/>
      <w:lvlText w:val="•"/>
      <w:lvlJc w:val="left"/>
      <w:rPr>
        <w:rFonts w:hint="default"/>
      </w:rPr>
    </w:lvl>
    <w:lvl w:ilvl="8" w:tplc="E320EDD2">
      <w:start w:val="1"/>
      <w:numFmt w:val="bullet"/>
      <w:lvlText w:val="•"/>
      <w:lvlJc w:val="left"/>
      <w:rPr>
        <w:rFonts w:hint="default"/>
      </w:rPr>
    </w:lvl>
  </w:abstractNum>
  <w:abstractNum w:abstractNumId="31">
    <w:nsid w:val="6984309F"/>
    <w:multiLevelType w:val="hybridMultilevel"/>
    <w:tmpl w:val="0EECC758"/>
    <w:lvl w:ilvl="0" w:tplc="19ECC90A">
      <w:start w:val="1"/>
      <w:numFmt w:val="bullet"/>
      <w:lvlText w:val="-"/>
      <w:lvlJc w:val="left"/>
      <w:pPr>
        <w:ind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1546A30A">
      <w:start w:val="1"/>
      <w:numFmt w:val="bullet"/>
      <w:lvlText w:val="•"/>
      <w:lvlJc w:val="left"/>
      <w:rPr>
        <w:rFonts w:hint="default"/>
      </w:rPr>
    </w:lvl>
    <w:lvl w:ilvl="2" w:tplc="32B46D96">
      <w:start w:val="1"/>
      <w:numFmt w:val="bullet"/>
      <w:lvlText w:val="•"/>
      <w:lvlJc w:val="left"/>
      <w:rPr>
        <w:rFonts w:hint="default"/>
      </w:rPr>
    </w:lvl>
    <w:lvl w:ilvl="3" w:tplc="719E3992">
      <w:start w:val="1"/>
      <w:numFmt w:val="bullet"/>
      <w:lvlText w:val="•"/>
      <w:lvlJc w:val="left"/>
      <w:rPr>
        <w:rFonts w:hint="default"/>
      </w:rPr>
    </w:lvl>
    <w:lvl w:ilvl="4" w:tplc="0B0E5E8E">
      <w:start w:val="1"/>
      <w:numFmt w:val="bullet"/>
      <w:lvlText w:val="•"/>
      <w:lvlJc w:val="left"/>
      <w:rPr>
        <w:rFonts w:hint="default"/>
      </w:rPr>
    </w:lvl>
    <w:lvl w:ilvl="5" w:tplc="D7CC54C6">
      <w:start w:val="1"/>
      <w:numFmt w:val="bullet"/>
      <w:lvlText w:val="•"/>
      <w:lvlJc w:val="left"/>
      <w:rPr>
        <w:rFonts w:hint="default"/>
      </w:rPr>
    </w:lvl>
    <w:lvl w:ilvl="6" w:tplc="C954230C">
      <w:start w:val="1"/>
      <w:numFmt w:val="bullet"/>
      <w:lvlText w:val="•"/>
      <w:lvlJc w:val="left"/>
      <w:rPr>
        <w:rFonts w:hint="default"/>
      </w:rPr>
    </w:lvl>
    <w:lvl w:ilvl="7" w:tplc="E9D407BA">
      <w:start w:val="1"/>
      <w:numFmt w:val="bullet"/>
      <w:lvlText w:val="•"/>
      <w:lvlJc w:val="left"/>
      <w:rPr>
        <w:rFonts w:hint="default"/>
      </w:rPr>
    </w:lvl>
    <w:lvl w:ilvl="8" w:tplc="D228C974">
      <w:start w:val="1"/>
      <w:numFmt w:val="bullet"/>
      <w:lvlText w:val="•"/>
      <w:lvlJc w:val="left"/>
      <w:rPr>
        <w:rFonts w:hint="default"/>
      </w:rPr>
    </w:lvl>
  </w:abstractNum>
  <w:abstractNum w:abstractNumId="32">
    <w:nsid w:val="6D7622D7"/>
    <w:multiLevelType w:val="multilevel"/>
    <w:tmpl w:val="AB40247A"/>
    <w:lvl w:ilvl="0">
      <w:start w:val="2"/>
      <w:numFmt w:val="decimal"/>
      <w:lvlText w:val="%1"/>
      <w:lvlJc w:val="left"/>
      <w:pPr>
        <w:ind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hanging="432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>
      <w:start w:val="1"/>
      <w:numFmt w:val="decimal"/>
      <w:lvlText w:val="%3."/>
      <w:lvlJc w:val="left"/>
      <w:pPr>
        <w:ind w:hanging="286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3">
    <w:nsid w:val="6F124EA7"/>
    <w:multiLevelType w:val="hybridMultilevel"/>
    <w:tmpl w:val="69AC68AC"/>
    <w:lvl w:ilvl="0" w:tplc="F1EA64D8">
      <w:start w:val="1"/>
      <w:numFmt w:val="bullet"/>
      <w:lvlText w:val="-"/>
      <w:lvlJc w:val="left"/>
      <w:pPr>
        <w:ind w:hanging="363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52982C16">
      <w:start w:val="1"/>
      <w:numFmt w:val="bullet"/>
      <w:lvlText w:val="•"/>
      <w:lvlJc w:val="left"/>
      <w:rPr>
        <w:rFonts w:hint="default"/>
      </w:rPr>
    </w:lvl>
    <w:lvl w:ilvl="2" w:tplc="C058680A">
      <w:start w:val="1"/>
      <w:numFmt w:val="bullet"/>
      <w:lvlText w:val="•"/>
      <w:lvlJc w:val="left"/>
      <w:rPr>
        <w:rFonts w:hint="default"/>
      </w:rPr>
    </w:lvl>
    <w:lvl w:ilvl="3" w:tplc="9F60A30E">
      <w:start w:val="1"/>
      <w:numFmt w:val="bullet"/>
      <w:lvlText w:val="•"/>
      <w:lvlJc w:val="left"/>
      <w:rPr>
        <w:rFonts w:hint="default"/>
      </w:rPr>
    </w:lvl>
    <w:lvl w:ilvl="4" w:tplc="EFE6E0E2">
      <w:start w:val="1"/>
      <w:numFmt w:val="bullet"/>
      <w:lvlText w:val="•"/>
      <w:lvlJc w:val="left"/>
      <w:rPr>
        <w:rFonts w:hint="default"/>
      </w:rPr>
    </w:lvl>
    <w:lvl w:ilvl="5" w:tplc="D48460F2">
      <w:start w:val="1"/>
      <w:numFmt w:val="bullet"/>
      <w:lvlText w:val="•"/>
      <w:lvlJc w:val="left"/>
      <w:rPr>
        <w:rFonts w:hint="default"/>
      </w:rPr>
    </w:lvl>
    <w:lvl w:ilvl="6" w:tplc="79543256">
      <w:start w:val="1"/>
      <w:numFmt w:val="bullet"/>
      <w:lvlText w:val="•"/>
      <w:lvlJc w:val="left"/>
      <w:rPr>
        <w:rFonts w:hint="default"/>
      </w:rPr>
    </w:lvl>
    <w:lvl w:ilvl="7" w:tplc="630638DA">
      <w:start w:val="1"/>
      <w:numFmt w:val="bullet"/>
      <w:lvlText w:val="•"/>
      <w:lvlJc w:val="left"/>
      <w:rPr>
        <w:rFonts w:hint="default"/>
      </w:rPr>
    </w:lvl>
    <w:lvl w:ilvl="8" w:tplc="716CC206">
      <w:start w:val="1"/>
      <w:numFmt w:val="bullet"/>
      <w:lvlText w:val="•"/>
      <w:lvlJc w:val="left"/>
      <w:rPr>
        <w:rFonts w:hint="default"/>
      </w:rPr>
    </w:lvl>
  </w:abstractNum>
  <w:abstractNum w:abstractNumId="34">
    <w:nsid w:val="71AF2367"/>
    <w:multiLevelType w:val="hybridMultilevel"/>
    <w:tmpl w:val="D35AE180"/>
    <w:lvl w:ilvl="0" w:tplc="8C423370">
      <w:start w:val="1"/>
      <w:numFmt w:val="decimal"/>
      <w:lvlText w:val="%1."/>
      <w:lvlJc w:val="left"/>
      <w:pPr>
        <w:ind w:hanging="260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E170221E">
      <w:start w:val="1"/>
      <w:numFmt w:val="bullet"/>
      <w:lvlText w:val="•"/>
      <w:lvlJc w:val="left"/>
      <w:rPr>
        <w:rFonts w:hint="default"/>
      </w:rPr>
    </w:lvl>
    <w:lvl w:ilvl="2" w:tplc="5E626AE2">
      <w:start w:val="1"/>
      <w:numFmt w:val="bullet"/>
      <w:lvlText w:val="•"/>
      <w:lvlJc w:val="left"/>
      <w:rPr>
        <w:rFonts w:hint="default"/>
      </w:rPr>
    </w:lvl>
    <w:lvl w:ilvl="3" w:tplc="C6C883DE">
      <w:start w:val="1"/>
      <w:numFmt w:val="bullet"/>
      <w:lvlText w:val="•"/>
      <w:lvlJc w:val="left"/>
      <w:rPr>
        <w:rFonts w:hint="default"/>
      </w:rPr>
    </w:lvl>
    <w:lvl w:ilvl="4" w:tplc="4F76DE0A">
      <w:start w:val="1"/>
      <w:numFmt w:val="bullet"/>
      <w:lvlText w:val="•"/>
      <w:lvlJc w:val="left"/>
      <w:rPr>
        <w:rFonts w:hint="default"/>
      </w:rPr>
    </w:lvl>
    <w:lvl w:ilvl="5" w:tplc="A0BE0764">
      <w:start w:val="1"/>
      <w:numFmt w:val="bullet"/>
      <w:lvlText w:val="•"/>
      <w:lvlJc w:val="left"/>
      <w:rPr>
        <w:rFonts w:hint="default"/>
      </w:rPr>
    </w:lvl>
    <w:lvl w:ilvl="6" w:tplc="0100A452">
      <w:start w:val="1"/>
      <w:numFmt w:val="bullet"/>
      <w:lvlText w:val="•"/>
      <w:lvlJc w:val="left"/>
      <w:rPr>
        <w:rFonts w:hint="default"/>
      </w:rPr>
    </w:lvl>
    <w:lvl w:ilvl="7" w:tplc="846CCB76">
      <w:start w:val="1"/>
      <w:numFmt w:val="bullet"/>
      <w:lvlText w:val="•"/>
      <w:lvlJc w:val="left"/>
      <w:rPr>
        <w:rFonts w:hint="default"/>
      </w:rPr>
    </w:lvl>
    <w:lvl w:ilvl="8" w:tplc="EF0C5896">
      <w:start w:val="1"/>
      <w:numFmt w:val="bullet"/>
      <w:lvlText w:val="•"/>
      <w:lvlJc w:val="left"/>
      <w:rPr>
        <w:rFonts w:hint="default"/>
      </w:rPr>
    </w:lvl>
  </w:abstractNum>
  <w:abstractNum w:abstractNumId="35">
    <w:nsid w:val="74081FE4"/>
    <w:multiLevelType w:val="hybridMultilevel"/>
    <w:tmpl w:val="59CC615C"/>
    <w:lvl w:ilvl="0" w:tplc="7074A540">
      <w:start w:val="1"/>
      <w:numFmt w:val="bullet"/>
      <w:lvlText w:val="–"/>
      <w:lvlJc w:val="left"/>
      <w:pPr>
        <w:ind w:hanging="195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378AF548">
      <w:start w:val="1"/>
      <w:numFmt w:val="bullet"/>
      <w:lvlText w:val="•"/>
      <w:lvlJc w:val="left"/>
      <w:rPr>
        <w:rFonts w:hint="default"/>
      </w:rPr>
    </w:lvl>
    <w:lvl w:ilvl="2" w:tplc="4C3E7FC2">
      <w:start w:val="1"/>
      <w:numFmt w:val="bullet"/>
      <w:lvlText w:val="•"/>
      <w:lvlJc w:val="left"/>
      <w:rPr>
        <w:rFonts w:hint="default"/>
      </w:rPr>
    </w:lvl>
    <w:lvl w:ilvl="3" w:tplc="943C5B24">
      <w:start w:val="1"/>
      <w:numFmt w:val="bullet"/>
      <w:lvlText w:val="•"/>
      <w:lvlJc w:val="left"/>
      <w:rPr>
        <w:rFonts w:hint="default"/>
      </w:rPr>
    </w:lvl>
    <w:lvl w:ilvl="4" w:tplc="DE02A5C0">
      <w:start w:val="1"/>
      <w:numFmt w:val="bullet"/>
      <w:lvlText w:val="•"/>
      <w:lvlJc w:val="left"/>
      <w:rPr>
        <w:rFonts w:hint="default"/>
      </w:rPr>
    </w:lvl>
    <w:lvl w:ilvl="5" w:tplc="209C8612">
      <w:start w:val="1"/>
      <w:numFmt w:val="bullet"/>
      <w:lvlText w:val="•"/>
      <w:lvlJc w:val="left"/>
      <w:rPr>
        <w:rFonts w:hint="default"/>
      </w:rPr>
    </w:lvl>
    <w:lvl w:ilvl="6" w:tplc="D89C8D74">
      <w:start w:val="1"/>
      <w:numFmt w:val="bullet"/>
      <w:lvlText w:val="•"/>
      <w:lvlJc w:val="left"/>
      <w:rPr>
        <w:rFonts w:hint="default"/>
      </w:rPr>
    </w:lvl>
    <w:lvl w:ilvl="7" w:tplc="1AC8F2D8">
      <w:start w:val="1"/>
      <w:numFmt w:val="bullet"/>
      <w:lvlText w:val="•"/>
      <w:lvlJc w:val="left"/>
      <w:rPr>
        <w:rFonts w:hint="default"/>
      </w:rPr>
    </w:lvl>
    <w:lvl w:ilvl="8" w:tplc="C928AEC8">
      <w:start w:val="1"/>
      <w:numFmt w:val="bullet"/>
      <w:lvlText w:val="•"/>
      <w:lvlJc w:val="left"/>
      <w:rPr>
        <w:rFonts w:hint="default"/>
      </w:rPr>
    </w:lvl>
  </w:abstractNum>
  <w:abstractNum w:abstractNumId="36">
    <w:nsid w:val="746F1191"/>
    <w:multiLevelType w:val="hybridMultilevel"/>
    <w:tmpl w:val="2A4876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757A22AC"/>
    <w:multiLevelType w:val="multilevel"/>
    <w:tmpl w:val="A7747CD4"/>
    <w:lvl w:ilvl="0">
      <w:start w:val="1"/>
      <w:numFmt w:val="decimal"/>
      <w:lvlText w:val="%1"/>
      <w:lvlJc w:val="left"/>
      <w:pPr>
        <w:ind w:left="1410" w:hanging="14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19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28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37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46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38">
    <w:nsid w:val="75D07083"/>
    <w:multiLevelType w:val="hybridMultilevel"/>
    <w:tmpl w:val="91142150"/>
    <w:lvl w:ilvl="0" w:tplc="42D67412">
      <w:start w:val="1"/>
      <w:numFmt w:val="bullet"/>
      <w:lvlText w:val="–"/>
      <w:lvlJc w:val="left"/>
      <w:pPr>
        <w:ind w:hanging="197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449438E6">
      <w:start w:val="1"/>
      <w:numFmt w:val="bullet"/>
      <w:lvlText w:val="–"/>
      <w:lvlJc w:val="left"/>
      <w:pPr>
        <w:ind w:hanging="276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2" w:tplc="4844D07C">
      <w:start w:val="1"/>
      <w:numFmt w:val="bullet"/>
      <w:lvlText w:val=""/>
      <w:lvlJc w:val="left"/>
      <w:pPr>
        <w:ind w:hanging="286"/>
      </w:pPr>
      <w:rPr>
        <w:rFonts w:ascii="Wingdings" w:eastAsia="Wingdings" w:hAnsi="Wingdings" w:hint="default"/>
        <w:w w:val="99"/>
        <w:sz w:val="26"/>
        <w:szCs w:val="26"/>
      </w:rPr>
    </w:lvl>
    <w:lvl w:ilvl="3" w:tplc="B53AFFEA">
      <w:start w:val="1"/>
      <w:numFmt w:val="bullet"/>
      <w:lvlText w:val="•"/>
      <w:lvlJc w:val="left"/>
      <w:rPr>
        <w:rFonts w:hint="default"/>
      </w:rPr>
    </w:lvl>
    <w:lvl w:ilvl="4" w:tplc="6018FFC6">
      <w:start w:val="1"/>
      <w:numFmt w:val="bullet"/>
      <w:lvlText w:val="•"/>
      <w:lvlJc w:val="left"/>
      <w:rPr>
        <w:rFonts w:hint="default"/>
      </w:rPr>
    </w:lvl>
    <w:lvl w:ilvl="5" w:tplc="DFF8C734">
      <w:start w:val="1"/>
      <w:numFmt w:val="bullet"/>
      <w:lvlText w:val="•"/>
      <w:lvlJc w:val="left"/>
      <w:rPr>
        <w:rFonts w:hint="default"/>
      </w:rPr>
    </w:lvl>
    <w:lvl w:ilvl="6" w:tplc="9148DA64">
      <w:start w:val="1"/>
      <w:numFmt w:val="bullet"/>
      <w:lvlText w:val="•"/>
      <w:lvlJc w:val="left"/>
      <w:rPr>
        <w:rFonts w:hint="default"/>
      </w:rPr>
    </w:lvl>
    <w:lvl w:ilvl="7" w:tplc="C3F07876">
      <w:start w:val="1"/>
      <w:numFmt w:val="bullet"/>
      <w:lvlText w:val="•"/>
      <w:lvlJc w:val="left"/>
      <w:rPr>
        <w:rFonts w:hint="default"/>
      </w:rPr>
    </w:lvl>
    <w:lvl w:ilvl="8" w:tplc="C6622CC4">
      <w:start w:val="1"/>
      <w:numFmt w:val="bullet"/>
      <w:lvlText w:val="•"/>
      <w:lvlJc w:val="left"/>
      <w:rPr>
        <w:rFonts w:hint="default"/>
      </w:rPr>
    </w:lvl>
  </w:abstractNum>
  <w:abstractNum w:abstractNumId="39">
    <w:nsid w:val="7E6A7C9D"/>
    <w:multiLevelType w:val="multilevel"/>
    <w:tmpl w:val="BF0813A8"/>
    <w:lvl w:ilvl="0">
      <w:start w:val="4"/>
      <w:numFmt w:val="decimal"/>
      <w:lvlText w:val="%1"/>
      <w:lvlJc w:val="left"/>
      <w:pPr>
        <w:ind w:hanging="497"/>
      </w:pPr>
      <w:rPr>
        <w:rFonts w:hint="default"/>
      </w:rPr>
    </w:lvl>
    <w:lvl w:ilvl="1">
      <w:start w:val="1"/>
      <w:numFmt w:val="decimal"/>
      <w:lvlText w:val="%1.%2."/>
      <w:lvlJc w:val="left"/>
      <w:pPr>
        <w:ind w:hanging="497"/>
        <w:jc w:val="righ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>
      <w:start w:val="1"/>
      <w:numFmt w:val="bullet"/>
      <w:lvlText w:val="–"/>
      <w:lvlJc w:val="left"/>
      <w:pPr>
        <w:ind w:hanging="195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num w:numId="1">
    <w:abstractNumId w:val="38"/>
  </w:num>
  <w:num w:numId="2">
    <w:abstractNumId w:val="28"/>
  </w:num>
  <w:num w:numId="3">
    <w:abstractNumId w:val="6"/>
  </w:num>
  <w:num w:numId="4">
    <w:abstractNumId w:val="11"/>
  </w:num>
  <w:num w:numId="5">
    <w:abstractNumId w:val="17"/>
  </w:num>
  <w:num w:numId="6">
    <w:abstractNumId w:val="19"/>
  </w:num>
  <w:num w:numId="7">
    <w:abstractNumId w:val="31"/>
  </w:num>
  <w:num w:numId="8">
    <w:abstractNumId w:val="35"/>
  </w:num>
  <w:num w:numId="9">
    <w:abstractNumId w:val="34"/>
  </w:num>
  <w:num w:numId="10">
    <w:abstractNumId w:val="39"/>
  </w:num>
  <w:num w:numId="11">
    <w:abstractNumId w:val="33"/>
  </w:num>
  <w:num w:numId="12">
    <w:abstractNumId w:val="32"/>
  </w:num>
  <w:num w:numId="13">
    <w:abstractNumId w:val="30"/>
  </w:num>
  <w:num w:numId="14">
    <w:abstractNumId w:val="7"/>
  </w:num>
  <w:num w:numId="15">
    <w:abstractNumId w:val="25"/>
  </w:num>
  <w:num w:numId="16">
    <w:abstractNumId w:val="2"/>
  </w:num>
  <w:num w:numId="17">
    <w:abstractNumId w:val="13"/>
  </w:num>
  <w:num w:numId="18">
    <w:abstractNumId w:val="9"/>
  </w:num>
  <w:num w:numId="19">
    <w:abstractNumId w:val="23"/>
  </w:num>
  <w:num w:numId="20">
    <w:abstractNumId w:val="12"/>
  </w:num>
  <w:num w:numId="21">
    <w:abstractNumId w:val="21"/>
  </w:num>
  <w:num w:numId="22">
    <w:abstractNumId w:val="26"/>
  </w:num>
  <w:num w:numId="23">
    <w:abstractNumId w:val="16"/>
  </w:num>
  <w:num w:numId="24">
    <w:abstractNumId w:val="5"/>
  </w:num>
  <w:num w:numId="25">
    <w:abstractNumId w:val="3"/>
  </w:num>
  <w:num w:numId="26">
    <w:abstractNumId w:val="14"/>
  </w:num>
  <w:num w:numId="27">
    <w:abstractNumId w:val="15"/>
  </w:num>
  <w:num w:numId="28">
    <w:abstractNumId w:val="22"/>
  </w:num>
  <w:num w:numId="29">
    <w:abstractNumId w:val="20"/>
  </w:num>
  <w:num w:numId="30">
    <w:abstractNumId w:val="36"/>
  </w:num>
  <w:num w:numId="31">
    <w:abstractNumId w:val="10"/>
  </w:num>
  <w:num w:numId="32">
    <w:abstractNumId w:val="24"/>
  </w:num>
  <w:num w:numId="33">
    <w:abstractNumId w:val="27"/>
  </w:num>
  <w:num w:numId="34">
    <w:abstractNumId w:val="4"/>
  </w:num>
  <w:num w:numId="35">
    <w:abstractNumId w:val="1"/>
  </w:num>
  <w:num w:numId="36">
    <w:abstractNumId w:val="29"/>
  </w:num>
  <w:num w:numId="37">
    <w:abstractNumId w:val="8"/>
  </w:num>
  <w:num w:numId="38">
    <w:abstractNumId w:val="0"/>
  </w:num>
  <w:num w:numId="39">
    <w:abstractNumId w:val="18"/>
  </w:num>
  <w:num w:numId="40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903"/>
    <w:rsid w:val="00000530"/>
    <w:rsid w:val="000134A2"/>
    <w:rsid w:val="000212A8"/>
    <w:rsid w:val="00041F8D"/>
    <w:rsid w:val="0006423F"/>
    <w:rsid w:val="00064E24"/>
    <w:rsid w:val="00066F90"/>
    <w:rsid w:val="000A19BD"/>
    <w:rsid w:val="000A7104"/>
    <w:rsid w:val="00147959"/>
    <w:rsid w:val="00147C7E"/>
    <w:rsid w:val="00170FFC"/>
    <w:rsid w:val="001D3961"/>
    <w:rsid w:val="001E5E45"/>
    <w:rsid w:val="002319D8"/>
    <w:rsid w:val="002510C9"/>
    <w:rsid w:val="00264AB8"/>
    <w:rsid w:val="00284D37"/>
    <w:rsid w:val="002A498A"/>
    <w:rsid w:val="002B5346"/>
    <w:rsid w:val="002C0714"/>
    <w:rsid w:val="002D276C"/>
    <w:rsid w:val="002D4821"/>
    <w:rsid w:val="002F0055"/>
    <w:rsid w:val="002F22B0"/>
    <w:rsid w:val="00305AB9"/>
    <w:rsid w:val="00366A0B"/>
    <w:rsid w:val="003729CA"/>
    <w:rsid w:val="003D52A7"/>
    <w:rsid w:val="003E426B"/>
    <w:rsid w:val="003F0423"/>
    <w:rsid w:val="003F225B"/>
    <w:rsid w:val="00414903"/>
    <w:rsid w:val="004521F4"/>
    <w:rsid w:val="00455B98"/>
    <w:rsid w:val="004949DA"/>
    <w:rsid w:val="004B63E0"/>
    <w:rsid w:val="004D3250"/>
    <w:rsid w:val="005076CC"/>
    <w:rsid w:val="00531EB7"/>
    <w:rsid w:val="00580663"/>
    <w:rsid w:val="00580CDC"/>
    <w:rsid w:val="005A765D"/>
    <w:rsid w:val="005C2F60"/>
    <w:rsid w:val="005E05BB"/>
    <w:rsid w:val="0060348F"/>
    <w:rsid w:val="00604F50"/>
    <w:rsid w:val="006227C5"/>
    <w:rsid w:val="00682BA0"/>
    <w:rsid w:val="006862EA"/>
    <w:rsid w:val="006C6475"/>
    <w:rsid w:val="006D1DA1"/>
    <w:rsid w:val="006F3D8B"/>
    <w:rsid w:val="006F3FA6"/>
    <w:rsid w:val="00716CC6"/>
    <w:rsid w:val="00736CF6"/>
    <w:rsid w:val="0074294E"/>
    <w:rsid w:val="00752D54"/>
    <w:rsid w:val="00756434"/>
    <w:rsid w:val="007A1107"/>
    <w:rsid w:val="007B1350"/>
    <w:rsid w:val="007F2DEE"/>
    <w:rsid w:val="008359C1"/>
    <w:rsid w:val="00843F62"/>
    <w:rsid w:val="00845437"/>
    <w:rsid w:val="008B02FC"/>
    <w:rsid w:val="008B1AB9"/>
    <w:rsid w:val="008F1CBC"/>
    <w:rsid w:val="008F2192"/>
    <w:rsid w:val="009048FB"/>
    <w:rsid w:val="009214EB"/>
    <w:rsid w:val="00944F34"/>
    <w:rsid w:val="009A04FF"/>
    <w:rsid w:val="00A21B94"/>
    <w:rsid w:val="00A24479"/>
    <w:rsid w:val="00AD3FC8"/>
    <w:rsid w:val="00AD6F52"/>
    <w:rsid w:val="00AF1CE0"/>
    <w:rsid w:val="00AF7241"/>
    <w:rsid w:val="00B501DF"/>
    <w:rsid w:val="00B50A6C"/>
    <w:rsid w:val="00BB438E"/>
    <w:rsid w:val="00BD4B8A"/>
    <w:rsid w:val="00BF55C8"/>
    <w:rsid w:val="00C020C8"/>
    <w:rsid w:val="00C177BD"/>
    <w:rsid w:val="00C20653"/>
    <w:rsid w:val="00C21317"/>
    <w:rsid w:val="00C2338A"/>
    <w:rsid w:val="00C2411D"/>
    <w:rsid w:val="00C43511"/>
    <w:rsid w:val="00C735A1"/>
    <w:rsid w:val="00CB342D"/>
    <w:rsid w:val="00D028E9"/>
    <w:rsid w:val="00D30911"/>
    <w:rsid w:val="00D837D2"/>
    <w:rsid w:val="00DA673B"/>
    <w:rsid w:val="00DC738A"/>
    <w:rsid w:val="00DD7CF1"/>
    <w:rsid w:val="00DF3CFE"/>
    <w:rsid w:val="00E10B94"/>
    <w:rsid w:val="00EC6162"/>
    <w:rsid w:val="00EE3096"/>
    <w:rsid w:val="00EE77C3"/>
    <w:rsid w:val="00F15526"/>
    <w:rsid w:val="00F32AE6"/>
    <w:rsid w:val="00F46986"/>
    <w:rsid w:val="00F6583D"/>
    <w:rsid w:val="00FA40A2"/>
    <w:rsid w:val="00FF5F82"/>
    <w:rsid w:val="00FF6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14903"/>
  </w:style>
  <w:style w:type="paragraph" w:styleId="1">
    <w:name w:val="heading 1"/>
    <w:aliases w:val="новая страница,Заголовок 1 Знак2,Заголовок 1 Знак Знак1,Заголовок 1 Знак Знак Знак1,Заголовок 1 Знак Знак Знак Знак Знак Знак Знак Знак,Заголовок 1 Знак Знак Знак Знак,Заголовок 11 Знак,Заголовок 1 Знак1 Знак,Заголовок 1 Знак Знак,. (1.0)"/>
    <w:basedOn w:val="a"/>
    <w:next w:val="a"/>
    <w:link w:val="10"/>
    <w:qFormat/>
    <w:rsid w:val="00066F90"/>
    <w:pPr>
      <w:keepNext/>
      <w:widowControl/>
      <w:numPr>
        <w:numId w:val="38"/>
      </w:numPr>
      <w:suppressAutoHyphens/>
      <w:spacing w:before="240" w:after="60"/>
      <w:jc w:val="center"/>
      <w:outlineLvl w:val="0"/>
    </w:pPr>
    <w:rPr>
      <w:rFonts w:ascii="Times New Roman" w:eastAsia="Times New Roman" w:hAnsi="Times New Roman" w:cs="Arial"/>
      <w:b/>
      <w:bCs/>
      <w:color w:val="000000"/>
      <w:kern w:val="1"/>
      <w:sz w:val="28"/>
      <w:szCs w:val="32"/>
      <w:lang w:val="ru-RU" w:eastAsia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84D3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OG Heading 3, Знак3"/>
    <w:basedOn w:val="a"/>
    <w:next w:val="a"/>
    <w:link w:val="30"/>
    <w:qFormat/>
    <w:rsid w:val="00066F90"/>
    <w:pPr>
      <w:keepNext/>
      <w:widowControl/>
      <w:numPr>
        <w:ilvl w:val="2"/>
        <w:numId w:val="38"/>
      </w:numPr>
      <w:suppressAutoHyphens/>
      <w:spacing w:before="240" w:after="60"/>
      <w:jc w:val="center"/>
      <w:outlineLvl w:val="2"/>
    </w:pPr>
    <w:rPr>
      <w:rFonts w:ascii="Times New Roman" w:eastAsia="Times New Roman" w:hAnsi="Times New Roman" w:cs="Arial"/>
      <w:b/>
      <w:bCs/>
      <w:color w:val="000000"/>
      <w:sz w:val="28"/>
      <w:szCs w:val="28"/>
      <w:lang w:val="ru-RU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новая страница Знак,Заголовок 1 Знак2 Знак,Заголовок 1 Знак Знак1 Знак,Заголовок 1 Знак Знак Знак1 Знак,Заголовок 1 Знак Знак Знак Знак Знак Знак Знак Знак Знак,Заголовок 1 Знак Знак Знак Знак Знак,Заголовок 11 Знак Знак,. (1.0) Знак"/>
    <w:basedOn w:val="a0"/>
    <w:link w:val="1"/>
    <w:rsid w:val="00066F90"/>
    <w:rPr>
      <w:rFonts w:ascii="Times New Roman" w:eastAsia="Times New Roman" w:hAnsi="Times New Roman" w:cs="Arial"/>
      <w:b/>
      <w:bCs/>
      <w:color w:val="000000"/>
      <w:kern w:val="1"/>
      <w:sz w:val="28"/>
      <w:szCs w:val="32"/>
      <w:lang w:val="ru-RU" w:eastAsia="ar-SA"/>
    </w:rPr>
  </w:style>
  <w:style w:type="character" w:customStyle="1" w:styleId="20">
    <w:name w:val="Заголовок 2 Знак"/>
    <w:basedOn w:val="a0"/>
    <w:link w:val="2"/>
    <w:uiPriority w:val="9"/>
    <w:semiHidden/>
    <w:rsid w:val="00284D3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aliases w:val="OG Heading 3 Знак, Знак3 Знак"/>
    <w:basedOn w:val="a0"/>
    <w:link w:val="3"/>
    <w:rsid w:val="00066F90"/>
    <w:rPr>
      <w:rFonts w:ascii="Times New Roman" w:eastAsia="Times New Roman" w:hAnsi="Times New Roman" w:cs="Arial"/>
      <w:b/>
      <w:bCs/>
      <w:color w:val="000000"/>
      <w:sz w:val="28"/>
      <w:szCs w:val="28"/>
      <w:lang w:val="ru-RU" w:eastAsia="ar-SA"/>
    </w:rPr>
  </w:style>
  <w:style w:type="table" w:customStyle="1" w:styleId="TableNormal">
    <w:name w:val="Table Normal"/>
    <w:uiPriority w:val="2"/>
    <w:semiHidden/>
    <w:unhideWhenUsed/>
    <w:qFormat/>
    <w:rsid w:val="0041490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414903"/>
    <w:pPr>
      <w:spacing w:before="100"/>
      <w:ind w:left="102"/>
    </w:pPr>
    <w:rPr>
      <w:rFonts w:ascii="Times New Roman" w:eastAsia="Times New Roman" w:hAnsi="Times New Roman"/>
    </w:rPr>
  </w:style>
  <w:style w:type="paragraph" w:customStyle="1" w:styleId="21">
    <w:name w:val="Оглавление 21"/>
    <w:basedOn w:val="a"/>
    <w:uiPriority w:val="1"/>
    <w:qFormat/>
    <w:rsid w:val="00414903"/>
    <w:pPr>
      <w:spacing w:before="100"/>
      <w:ind w:left="1095" w:hanging="711"/>
    </w:pPr>
    <w:rPr>
      <w:rFonts w:ascii="Times New Roman" w:eastAsia="Times New Roman" w:hAnsi="Times New Roman"/>
    </w:rPr>
  </w:style>
  <w:style w:type="paragraph" w:styleId="a3">
    <w:name w:val="Body Text"/>
    <w:basedOn w:val="a"/>
    <w:uiPriority w:val="1"/>
    <w:qFormat/>
    <w:rsid w:val="00414903"/>
    <w:pPr>
      <w:ind w:left="102" w:firstLine="566"/>
    </w:pPr>
    <w:rPr>
      <w:rFonts w:ascii="Times New Roman" w:eastAsia="Times New Roman" w:hAnsi="Times New Roman"/>
      <w:sz w:val="26"/>
      <w:szCs w:val="26"/>
    </w:rPr>
  </w:style>
  <w:style w:type="paragraph" w:customStyle="1" w:styleId="110">
    <w:name w:val="Заголовок 11"/>
    <w:basedOn w:val="a"/>
    <w:uiPriority w:val="1"/>
    <w:qFormat/>
    <w:rsid w:val="00414903"/>
    <w:pPr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paragraph" w:customStyle="1" w:styleId="210">
    <w:name w:val="Заголовок 21"/>
    <w:basedOn w:val="a"/>
    <w:uiPriority w:val="1"/>
    <w:qFormat/>
    <w:rsid w:val="00414903"/>
    <w:pPr>
      <w:spacing w:before="72"/>
      <w:ind w:left="102"/>
      <w:outlineLvl w:val="2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31">
    <w:name w:val="Заголовок 31"/>
    <w:basedOn w:val="a"/>
    <w:uiPriority w:val="1"/>
    <w:qFormat/>
    <w:rsid w:val="00414903"/>
    <w:pPr>
      <w:ind w:left="894"/>
      <w:outlineLvl w:val="3"/>
    </w:pPr>
    <w:rPr>
      <w:rFonts w:ascii="Times New Roman" w:eastAsia="Times New Roman" w:hAnsi="Times New Roman"/>
      <w:b/>
      <w:bCs/>
      <w:sz w:val="26"/>
      <w:szCs w:val="26"/>
    </w:rPr>
  </w:style>
  <w:style w:type="paragraph" w:customStyle="1" w:styleId="41">
    <w:name w:val="Заголовок 41"/>
    <w:basedOn w:val="a"/>
    <w:uiPriority w:val="1"/>
    <w:qFormat/>
    <w:rsid w:val="00414903"/>
    <w:pPr>
      <w:ind w:left="668"/>
      <w:outlineLvl w:val="4"/>
    </w:pPr>
    <w:rPr>
      <w:rFonts w:ascii="Times New Roman" w:eastAsia="Times New Roman" w:hAnsi="Times New Roman"/>
      <w:b/>
      <w:bCs/>
      <w:i/>
      <w:sz w:val="26"/>
      <w:szCs w:val="26"/>
    </w:rPr>
  </w:style>
  <w:style w:type="paragraph" w:styleId="a4">
    <w:name w:val="List Paragraph"/>
    <w:basedOn w:val="a"/>
    <w:link w:val="a5"/>
    <w:uiPriority w:val="1"/>
    <w:qFormat/>
    <w:rsid w:val="00414903"/>
  </w:style>
  <w:style w:type="character" w:customStyle="1" w:styleId="a5">
    <w:name w:val="Абзац списка Знак"/>
    <w:basedOn w:val="a0"/>
    <w:link w:val="a4"/>
    <w:uiPriority w:val="1"/>
    <w:locked/>
    <w:rsid w:val="00D30911"/>
  </w:style>
  <w:style w:type="paragraph" w:customStyle="1" w:styleId="TableParagraph">
    <w:name w:val="Table Paragraph"/>
    <w:basedOn w:val="a"/>
    <w:uiPriority w:val="1"/>
    <w:qFormat/>
    <w:rsid w:val="00414903"/>
  </w:style>
  <w:style w:type="paragraph" w:styleId="a6">
    <w:name w:val="Balloon Text"/>
    <w:basedOn w:val="a"/>
    <w:link w:val="a7"/>
    <w:uiPriority w:val="99"/>
    <w:semiHidden/>
    <w:unhideWhenUsed/>
    <w:rsid w:val="00D837D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837D2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D837D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837D2"/>
  </w:style>
  <w:style w:type="paragraph" w:styleId="aa">
    <w:name w:val="footer"/>
    <w:basedOn w:val="a"/>
    <w:link w:val="ab"/>
    <w:uiPriority w:val="99"/>
    <w:unhideWhenUsed/>
    <w:rsid w:val="00D837D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837D2"/>
  </w:style>
  <w:style w:type="character" w:styleId="ac">
    <w:name w:val="Hyperlink"/>
    <w:basedOn w:val="a0"/>
    <w:uiPriority w:val="99"/>
    <w:rsid w:val="00D837D2"/>
    <w:rPr>
      <w:color w:val="0066CC"/>
      <w:u w:val="single"/>
    </w:rPr>
  </w:style>
  <w:style w:type="character" w:customStyle="1" w:styleId="FontStyle11">
    <w:name w:val="Font Style11"/>
    <w:rsid w:val="00D837D2"/>
    <w:rPr>
      <w:rFonts w:ascii="Times New Roman" w:hAnsi="Times New Roman" w:cs="Times New Roman"/>
      <w:b/>
      <w:bCs/>
      <w:sz w:val="30"/>
      <w:szCs w:val="30"/>
    </w:rPr>
  </w:style>
  <w:style w:type="paragraph" w:customStyle="1" w:styleId="Style4">
    <w:name w:val="Style4"/>
    <w:basedOn w:val="a"/>
    <w:rsid w:val="00D837D2"/>
    <w:pPr>
      <w:autoSpaceDE w:val="0"/>
      <w:autoSpaceDN w:val="0"/>
      <w:adjustRightInd w:val="0"/>
      <w:spacing w:line="320" w:lineRule="exact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3">
    <w:name w:val="Font Style13"/>
    <w:rsid w:val="00D837D2"/>
    <w:rPr>
      <w:rFonts w:ascii="Times New Roman" w:hAnsi="Times New Roman" w:cs="Times New Roman"/>
      <w:sz w:val="26"/>
      <w:szCs w:val="26"/>
    </w:rPr>
  </w:style>
  <w:style w:type="paragraph" w:styleId="ad">
    <w:name w:val="Normal (Web)"/>
    <w:aliases w:val="Обычный (Web),Обычный (Web)1,Обычный (веб)1,Обычный (веб) Знак1,Обычный (веб) Знак Знак,Знак2,Обычный (веб) Знак2 Знак,Обычный (веб) Знак Знак1 Знак,Обычный (веб) Знак1 Знак Знак Знак2,Обычный (веб) Знак Знак Знак Знак Знак2"/>
    <w:basedOn w:val="a"/>
    <w:link w:val="ae"/>
    <w:unhideWhenUsed/>
    <w:qFormat/>
    <w:rsid w:val="004949D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e">
    <w:name w:val="Обычный (веб) Знак"/>
    <w:aliases w:val="Обычный (Web) Знак,Обычный (Web)1 Знак,Обычный (веб)1 Знак,Обычный (веб) Знак1 Знак,Обычный (веб) Знак Знак Знак,Знак2 Знак,Обычный (веб) Знак2 Знак Знак,Обычный (веб) Знак Знак1 Знак Знак,Обычный (веб) Знак1 Знак Знак Знак2 Знак"/>
    <w:link w:val="ad"/>
    <w:locked/>
    <w:rsid w:val="004949D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Bodytext">
    <w:name w:val="Body text_"/>
    <w:basedOn w:val="a0"/>
    <w:link w:val="Bodytext1"/>
    <w:rsid w:val="004949DA"/>
    <w:rPr>
      <w:rFonts w:ascii="Arial" w:hAnsi="Arial" w:cs="Arial"/>
      <w:sz w:val="23"/>
      <w:szCs w:val="23"/>
      <w:shd w:val="clear" w:color="auto" w:fill="FFFFFF"/>
    </w:rPr>
  </w:style>
  <w:style w:type="paragraph" w:customStyle="1" w:styleId="Bodytext1">
    <w:name w:val="Body text1"/>
    <w:basedOn w:val="a"/>
    <w:link w:val="Bodytext"/>
    <w:rsid w:val="004949DA"/>
    <w:pPr>
      <w:widowControl/>
      <w:shd w:val="clear" w:color="auto" w:fill="FFFFFF"/>
      <w:spacing w:line="240" w:lineRule="atLeast"/>
      <w:ind w:hanging="720"/>
    </w:pPr>
    <w:rPr>
      <w:rFonts w:ascii="Arial" w:hAnsi="Arial" w:cs="Arial"/>
      <w:sz w:val="23"/>
      <w:szCs w:val="23"/>
    </w:rPr>
  </w:style>
  <w:style w:type="paragraph" w:customStyle="1" w:styleId="Default">
    <w:name w:val="Default"/>
    <w:rsid w:val="004949DA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character" w:customStyle="1" w:styleId="12">
    <w:name w:val="Основной текст1"/>
    <w:basedOn w:val="a0"/>
    <w:rsid w:val="00EC616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shd w:val="clear" w:color="auto" w:fill="FFFFFF"/>
      <w:lang w:val="ru-RU" w:eastAsia="ru-RU" w:bidi="ru-RU"/>
    </w:rPr>
  </w:style>
  <w:style w:type="paragraph" w:customStyle="1" w:styleId="5">
    <w:name w:val="Основной текст5"/>
    <w:basedOn w:val="a"/>
    <w:rsid w:val="00EC6162"/>
    <w:pPr>
      <w:shd w:val="clear" w:color="auto" w:fill="FFFFFF"/>
      <w:spacing w:before="1380" w:line="485" w:lineRule="exact"/>
      <w:ind w:hanging="360"/>
      <w:jc w:val="both"/>
    </w:pPr>
    <w:rPr>
      <w:rFonts w:ascii="Times New Roman" w:eastAsia="Times New Roman" w:hAnsi="Times New Roman" w:cs="Times New Roman"/>
      <w:color w:val="000000"/>
      <w:sz w:val="26"/>
      <w:szCs w:val="26"/>
      <w:lang w:val="ru-RU" w:eastAsia="ru-RU" w:bidi="ru-RU"/>
    </w:rPr>
  </w:style>
  <w:style w:type="paragraph" w:customStyle="1" w:styleId="Textbody">
    <w:name w:val="Text body"/>
    <w:basedOn w:val="a"/>
    <w:rsid w:val="00D30911"/>
    <w:pPr>
      <w:suppressAutoHyphens/>
      <w:autoSpaceDN w:val="0"/>
      <w:spacing w:after="120"/>
      <w:textAlignment w:val="baseline"/>
    </w:pPr>
    <w:rPr>
      <w:rFonts w:ascii="Times New Roman" w:eastAsia="SimSun" w:hAnsi="Times New Roman" w:cs="Mangal"/>
      <w:kern w:val="3"/>
      <w:sz w:val="24"/>
      <w:szCs w:val="24"/>
      <w:lang w:val="ru-RU" w:eastAsia="zh-CN" w:bidi="hi-IN"/>
    </w:rPr>
  </w:style>
  <w:style w:type="paragraph" w:customStyle="1" w:styleId="211">
    <w:name w:val="Заголовок 21"/>
    <w:basedOn w:val="a"/>
    <w:uiPriority w:val="1"/>
    <w:qFormat/>
    <w:rsid w:val="00264AB8"/>
    <w:pPr>
      <w:ind w:left="2016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2">
    <w:name w:val="Текст2"/>
    <w:basedOn w:val="2"/>
    <w:rsid w:val="00284D37"/>
    <w:pPr>
      <w:keepNext w:val="0"/>
      <w:keepLines w:val="0"/>
      <w:widowControl/>
      <w:numPr>
        <w:ilvl w:val="1"/>
      </w:numPr>
      <w:tabs>
        <w:tab w:val="num" w:pos="1701"/>
      </w:tabs>
      <w:spacing w:before="80" w:line="252" w:lineRule="auto"/>
      <w:ind w:firstLine="851"/>
      <w:jc w:val="both"/>
    </w:pPr>
    <w:rPr>
      <w:rFonts w:ascii="Times New Roman" w:eastAsia="SimSun" w:hAnsi="Times New Roman" w:cs="Times New Roman"/>
      <w:b w:val="0"/>
      <w:bCs w:val="0"/>
      <w:color w:val="auto"/>
      <w:sz w:val="28"/>
      <w:szCs w:val="28"/>
      <w:lang w:val="ru-RU" w:eastAsia="ru-RU"/>
    </w:rPr>
  </w:style>
  <w:style w:type="paragraph" w:customStyle="1" w:styleId="ConsPlusTitle">
    <w:name w:val="ConsPlusTitle"/>
    <w:uiPriority w:val="99"/>
    <w:rsid w:val="000134A2"/>
    <w:pPr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  <w:lang w:val="ru-RU" w:eastAsia="ru-RU"/>
    </w:rPr>
  </w:style>
  <w:style w:type="table" w:styleId="af">
    <w:name w:val="Table Grid"/>
    <w:basedOn w:val="a1"/>
    <w:rsid w:val="002A498A"/>
    <w:pPr>
      <w:widowControl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2">
    <w:name w:val="Заголовок 32"/>
    <w:basedOn w:val="a"/>
    <w:uiPriority w:val="1"/>
    <w:qFormat/>
    <w:rsid w:val="002A498A"/>
    <w:pPr>
      <w:ind w:left="894"/>
      <w:outlineLvl w:val="3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f0">
    <w:name w:val="Plain Text"/>
    <w:basedOn w:val="a"/>
    <w:link w:val="af1"/>
    <w:rsid w:val="002C0714"/>
    <w:pPr>
      <w:widowControl/>
    </w:pPr>
    <w:rPr>
      <w:rFonts w:ascii="Courier New" w:eastAsia="Times New Roman" w:hAnsi="Courier New" w:cs="Times New Roman"/>
      <w:lang w:val="ru-RU" w:eastAsia="ru-RU"/>
    </w:rPr>
  </w:style>
  <w:style w:type="character" w:customStyle="1" w:styleId="af1">
    <w:name w:val="Текст Знак"/>
    <w:basedOn w:val="a0"/>
    <w:link w:val="af0"/>
    <w:rsid w:val="002C0714"/>
    <w:rPr>
      <w:rFonts w:ascii="Courier New" w:eastAsia="Times New Roman" w:hAnsi="Courier New" w:cs="Times New Roman"/>
      <w:lang w:val="ru-RU" w:eastAsia="ru-RU"/>
    </w:rPr>
  </w:style>
  <w:style w:type="paragraph" w:styleId="af2">
    <w:name w:val="caption"/>
    <w:basedOn w:val="a3"/>
    <w:qFormat/>
    <w:rsid w:val="00752D54"/>
    <w:pPr>
      <w:keepNext/>
      <w:keepLines/>
      <w:spacing w:before="120" w:after="120"/>
      <w:ind w:left="0" w:firstLine="0"/>
      <w:jc w:val="both"/>
    </w:pPr>
    <w:rPr>
      <w:rFonts w:ascii="Arial" w:hAnsi="Arial" w:cs="Arial"/>
      <w:b/>
      <w:bCs/>
      <w:sz w:val="20"/>
      <w:szCs w:val="20"/>
    </w:rPr>
  </w:style>
  <w:style w:type="paragraph" w:customStyle="1" w:styleId="S">
    <w:name w:val="S_Обычный"/>
    <w:basedOn w:val="a"/>
    <w:link w:val="S0"/>
    <w:qFormat/>
    <w:rsid w:val="002F0055"/>
    <w:pPr>
      <w:widowControl/>
      <w:spacing w:after="120" w:line="276" w:lineRule="auto"/>
      <w:ind w:firstLine="567"/>
      <w:jc w:val="both"/>
    </w:pPr>
    <w:rPr>
      <w:rFonts w:ascii="Bookman Old Style" w:eastAsia="Times New Roman" w:hAnsi="Bookman Old Style" w:cs="Times New Roman"/>
      <w:sz w:val="24"/>
      <w:szCs w:val="24"/>
      <w:lang w:val="ru-RU" w:eastAsia="ru-RU"/>
    </w:rPr>
  </w:style>
  <w:style w:type="character" w:customStyle="1" w:styleId="S0">
    <w:name w:val="S_Обычный Знак"/>
    <w:basedOn w:val="a0"/>
    <w:link w:val="S"/>
    <w:rsid w:val="002F0055"/>
    <w:rPr>
      <w:rFonts w:ascii="Bookman Old Style" w:eastAsia="Times New Roman" w:hAnsi="Bookman Old Style" w:cs="Times New Roman"/>
      <w:sz w:val="24"/>
      <w:szCs w:val="24"/>
      <w:lang w:val="ru-RU" w:eastAsia="ru-RU"/>
    </w:rPr>
  </w:style>
  <w:style w:type="character" w:customStyle="1" w:styleId="WW8Num27z0">
    <w:name w:val="WW8Num27z0"/>
    <w:rsid w:val="00066F90"/>
    <w:rPr>
      <w:rFonts w:ascii="Times New Roman" w:hAnsi="Times New Roman" w:cs="Times New Roman"/>
    </w:rPr>
  </w:style>
  <w:style w:type="paragraph" w:customStyle="1" w:styleId="0">
    <w:name w:val="КК0"/>
    <w:basedOn w:val="a"/>
    <w:link w:val="00"/>
    <w:qFormat/>
    <w:rsid w:val="00F46986"/>
    <w:pPr>
      <w:widowControl/>
      <w:spacing w:before="120" w:after="120"/>
      <w:ind w:firstLine="709"/>
      <w:jc w:val="both"/>
    </w:pPr>
    <w:rPr>
      <w:rFonts w:ascii="Times New Roman" w:eastAsia="Times New Roman" w:hAnsi="Times New Roman" w:cs="Times New Roman"/>
      <w:sz w:val="26"/>
      <w:szCs w:val="26"/>
      <w:lang w:val="ru-RU" w:eastAsia="ru-RU"/>
    </w:rPr>
  </w:style>
  <w:style w:type="character" w:customStyle="1" w:styleId="00">
    <w:name w:val="КК0 Знак"/>
    <w:basedOn w:val="a0"/>
    <w:link w:val="0"/>
    <w:rsid w:val="00F46986"/>
    <w:rPr>
      <w:rFonts w:ascii="Times New Roman" w:eastAsia="Times New Roman" w:hAnsi="Times New Roman" w:cs="Times New Roman"/>
      <w:sz w:val="26"/>
      <w:szCs w:val="26"/>
      <w:lang w:val="ru-RU" w:eastAsia="ru-RU"/>
    </w:rPr>
  </w:style>
  <w:style w:type="paragraph" w:styleId="af3">
    <w:name w:val="Title"/>
    <w:aliases w:val="Знак Знак Знак,Знак Знак"/>
    <w:basedOn w:val="a"/>
    <w:link w:val="af4"/>
    <w:uiPriority w:val="10"/>
    <w:qFormat/>
    <w:rsid w:val="00455B98"/>
    <w:pPr>
      <w:widowControl/>
      <w:overflowPunct w:val="0"/>
      <w:autoSpaceDE w:val="0"/>
      <w:autoSpaceDN w:val="0"/>
      <w:adjustRightInd w:val="0"/>
      <w:jc w:val="center"/>
      <w:textAlignment w:val="baseline"/>
    </w:pPr>
    <w:rPr>
      <w:rFonts w:ascii="Times New Roman" w:eastAsia="Times New Roman" w:hAnsi="Times New Roman" w:cs="Times New Roman"/>
      <w:sz w:val="30"/>
      <w:szCs w:val="20"/>
      <w:lang w:val="ru-RU" w:eastAsia="ru-RU"/>
    </w:rPr>
  </w:style>
  <w:style w:type="character" w:customStyle="1" w:styleId="af4">
    <w:name w:val="Название Знак"/>
    <w:aliases w:val="Знак Знак Знак Знак,Знак Знак Знак1"/>
    <w:basedOn w:val="a0"/>
    <w:link w:val="af3"/>
    <w:uiPriority w:val="10"/>
    <w:rsid w:val="00455B98"/>
    <w:rPr>
      <w:rFonts w:ascii="Times New Roman" w:eastAsia="Times New Roman" w:hAnsi="Times New Roman" w:cs="Times New Roman"/>
      <w:sz w:val="30"/>
      <w:szCs w:val="20"/>
      <w:lang w:val="ru-RU" w:eastAsia="ru-RU"/>
    </w:rPr>
  </w:style>
  <w:style w:type="paragraph" w:customStyle="1" w:styleId="220">
    <w:name w:val="Основной текст 22"/>
    <w:basedOn w:val="a"/>
    <w:rsid w:val="00455B98"/>
    <w:pPr>
      <w:widowControl/>
      <w:spacing w:before="60" w:after="60" w:line="360" w:lineRule="auto"/>
      <w:ind w:firstLine="709"/>
    </w:pPr>
    <w:rPr>
      <w:rFonts w:ascii="Times New Roman" w:eastAsia="Times New Roman" w:hAnsi="Times New Roman" w:cs="Times New Roman"/>
      <w:sz w:val="24"/>
      <w:szCs w:val="20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14903"/>
  </w:style>
  <w:style w:type="paragraph" w:styleId="1">
    <w:name w:val="heading 1"/>
    <w:aliases w:val="новая страница,Заголовок 1 Знак2,Заголовок 1 Знак Знак1,Заголовок 1 Знак Знак Знак1,Заголовок 1 Знак Знак Знак Знак Знак Знак Знак Знак,Заголовок 1 Знак Знак Знак Знак,Заголовок 11 Знак,Заголовок 1 Знак1 Знак,Заголовок 1 Знак Знак,. (1.0)"/>
    <w:basedOn w:val="a"/>
    <w:next w:val="a"/>
    <w:link w:val="10"/>
    <w:qFormat/>
    <w:rsid w:val="00066F90"/>
    <w:pPr>
      <w:keepNext/>
      <w:widowControl/>
      <w:numPr>
        <w:numId w:val="38"/>
      </w:numPr>
      <w:suppressAutoHyphens/>
      <w:spacing w:before="240" w:after="60"/>
      <w:jc w:val="center"/>
      <w:outlineLvl w:val="0"/>
    </w:pPr>
    <w:rPr>
      <w:rFonts w:ascii="Times New Roman" w:eastAsia="Times New Roman" w:hAnsi="Times New Roman" w:cs="Arial"/>
      <w:b/>
      <w:bCs/>
      <w:color w:val="000000"/>
      <w:kern w:val="1"/>
      <w:sz w:val="28"/>
      <w:szCs w:val="32"/>
      <w:lang w:val="ru-RU" w:eastAsia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84D3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OG Heading 3, Знак3"/>
    <w:basedOn w:val="a"/>
    <w:next w:val="a"/>
    <w:link w:val="30"/>
    <w:qFormat/>
    <w:rsid w:val="00066F90"/>
    <w:pPr>
      <w:keepNext/>
      <w:widowControl/>
      <w:numPr>
        <w:ilvl w:val="2"/>
        <w:numId w:val="38"/>
      </w:numPr>
      <w:suppressAutoHyphens/>
      <w:spacing w:before="240" w:after="60"/>
      <w:jc w:val="center"/>
      <w:outlineLvl w:val="2"/>
    </w:pPr>
    <w:rPr>
      <w:rFonts w:ascii="Times New Roman" w:eastAsia="Times New Roman" w:hAnsi="Times New Roman" w:cs="Arial"/>
      <w:b/>
      <w:bCs/>
      <w:color w:val="000000"/>
      <w:sz w:val="28"/>
      <w:szCs w:val="28"/>
      <w:lang w:val="ru-RU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новая страница Знак,Заголовок 1 Знак2 Знак,Заголовок 1 Знак Знак1 Знак,Заголовок 1 Знак Знак Знак1 Знак,Заголовок 1 Знак Знак Знак Знак Знак Знак Знак Знак Знак,Заголовок 1 Знак Знак Знак Знак Знак,Заголовок 11 Знак Знак,. (1.0) Знак"/>
    <w:basedOn w:val="a0"/>
    <w:link w:val="1"/>
    <w:rsid w:val="00066F90"/>
    <w:rPr>
      <w:rFonts w:ascii="Times New Roman" w:eastAsia="Times New Roman" w:hAnsi="Times New Roman" w:cs="Arial"/>
      <w:b/>
      <w:bCs/>
      <w:color w:val="000000"/>
      <w:kern w:val="1"/>
      <w:sz w:val="28"/>
      <w:szCs w:val="32"/>
      <w:lang w:val="ru-RU" w:eastAsia="ar-SA"/>
    </w:rPr>
  </w:style>
  <w:style w:type="character" w:customStyle="1" w:styleId="20">
    <w:name w:val="Заголовок 2 Знак"/>
    <w:basedOn w:val="a0"/>
    <w:link w:val="2"/>
    <w:uiPriority w:val="9"/>
    <w:semiHidden/>
    <w:rsid w:val="00284D3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aliases w:val="OG Heading 3 Знак, Знак3 Знак"/>
    <w:basedOn w:val="a0"/>
    <w:link w:val="3"/>
    <w:rsid w:val="00066F90"/>
    <w:rPr>
      <w:rFonts w:ascii="Times New Roman" w:eastAsia="Times New Roman" w:hAnsi="Times New Roman" w:cs="Arial"/>
      <w:b/>
      <w:bCs/>
      <w:color w:val="000000"/>
      <w:sz w:val="28"/>
      <w:szCs w:val="28"/>
      <w:lang w:val="ru-RU" w:eastAsia="ar-SA"/>
    </w:rPr>
  </w:style>
  <w:style w:type="table" w:customStyle="1" w:styleId="TableNormal">
    <w:name w:val="Table Normal"/>
    <w:uiPriority w:val="2"/>
    <w:semiHidden/>
    <w:unhideWhenUsed/>
    <w:qFormat/>
    <w:rsid w:val="0041490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414903"/>
    <w:pPr>
      <w:spacing w:before="100"/>
      <w:ind w:left="102"/>
    </w:pPr>
    <w:rPr>
      <w:rFonts w:ascii="Times New Roman" w:eastAsia="Times New Roman" w:hAnsi="Times New Roman"/>
    </w:rPr>
  </w:style>
  <w:style w:type="paragraph" w:customStyle="1" w:styleId="21">
    <w:name w:val="Оглавление 21"/>
    <w:basedOn w:val="a"/>
    <w:uiPriority w:val="1"/>
    <w:qFormat/>
    <w:rsid w:val="00414903"/>
    <w:pPr>
      <w:spacing w:before="100"/>
      <w:ind w:left="1095" w:hanging="711"/>
    </w:pPr>
    <w:rPr>
      <w:rFonts w:ascii="Times New Roman" w:eastAsia="Times New Roman" w:hAnsi="Times New Roman"/>
    </w:rPr>
  </w:style>
  <w:style w:type="paragraph" w:styleId="a3">
    <w:name w:val="Body Text"/>
    <w:basedOn w:val="a"/>
    <w:uiPriority w:val="1"/>
    <w:qFormat/>
    <w:rsid w:val="00414903"/>
    <w:pPr>
      <w:ind w:left="102" w:firstLine="566"/>
    </w:pPr>
    <w:rPr>
      <w:rFonts w:ascii="Times New Roman" w:eastAsia="Times New Roman" w:hAnsi="Times New Roman"/>
      <w:sz w:val="26"/>
      <w:szCs w:val="26"/>
    </w:rPr>
  </w:style>
  <w:style w:type="paragraph" w:customStyle="1" w:styleId="110">
    <w:name w:val="Заголовок 11"/>
    <w:basedOn w:val="a"/>
    <w:uiPriority w:val="1"/>
    <w:qFormat/>
    <w:rsid w:val="00414903"/>
    <w:pPr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paragraph" w:customStyle="1" w:styleId="210">
    <w:name w:val="Заголовок 21"/>
    <w:basedOn w:val="a"/>
    <w:uiPriority w:val="1"/>
    <w:qFormat/>
    <w:rsid w:val="00414903"/>
    <w:pPr>
      <w:spacing w:before="72"/>
      <w:ind w:left="102"/>
      <w:outlineLvl w:val="2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31">
    <w:name w:val="Заголовок 31"/>
    <w:basedOn w:val="a"/>
    <w:uiPriority w:val="1"/>
    <w:qFormat/>
    <w:rsid w:val="00414903"/>
    <w:pPr>
      <w:ind w:left="894"/>
      <w:outlineLvl w:val="3"/>
    </w:pPr>
    <w:rPr>
      <w:rFonts w:ascii="Times New Roman" w:eastAsia="Times New Roman" w:hAnsi="Times New Roman"/>
      <w:b/>
      <w:bCs/>
      <w:sz w:val="26"/>
      <w:szCs w:val="26"/>
    </w:rPr>
  </w:style>
  <w:style w:type="paragraph" w:customStyle="1" w:styleId="41">
    <w:name w:val="Заголовок 41"/>
    <w:basedOn w:val="a"/>
    <w:uiPriority w:val="1"/>
    <w:qFormat/>
    <w:rsid w:val="00414903"/>
    <w:pPr>
      <w:ind w:left="668"/>
      <w:outlineLvl w:val="4"/>
    </w:pPr>
    <w:rPr>
      <w:rFonts w:ascii="Times New Roman" w:eastAsia="Times New Roman" w:hAnsi="Times New Roman"/>
      <w:b/>
      <w:bCs/>
      <w:i/>
      <w:sz w:val="26"/>
      <w:szCs w:val="26"/>
    </w:rPr>
  </w:style>
  <w:style w:type="paragraph" w:styleId="a4">
    <w:name w:val="List Paragraph"/>
    <w:basedOn w:val="a"/>
    <w:link w:val="a5"/>
    <w:uiPriority w:val="1"/>
    <w:qFormat/>
    <w:rsid w:val="00414903"/>
  </w:style>
  <w:style w:type="character" w:customStyle="1" w:styleId="a5">
    <w:name w:val="Абзац списка Знак"/>
    <w:basedOn w:val="a0"/>
    <w:link w:val="a4"/>
    <w:uiPriority w:val="1"/>
    <w:locked/>
    <w:rsid w:val="00D30911"/>
  </w:style>
  <w:style w:type="paragraph" w:customStyle="1" w:styleId="TableParagraph">
    <w:name w:val="Table Paragraph"/>
    <w:basedOn w:val="a"/>
    <w:uiPriority w:val="1"/>
    <w:qFormat/>
    <w:rsid w:val="00414903"/>
  </w:style>
  <w:style w:type="paragraph" w:styleId="a6">
    <w:name w:val="Balloon Text"/>
    <w:basedOn w:val="a"/>
    <w:link w:val="a7"/>
    <w:uiPriority w:val="99"/>
    <w:semiHidden/>
    <w:unhideWhenUsed/>
    <w:rsid w:val="00D837D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837D2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D837D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837D2"/>
  </w:style>
  <w:style w:type="paragraph" w:styleId="aa">
    <w:name w:val="footer"/>
    <w:basedOn w:val="a"/>
    <w:link w:val="ab"/>
    <w:uiPriority w:val="99"/>
    <w:unhideWhenUsed/>
    <w:rsid w:val="00D837D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837D2"/>
  </w:style>
  <w:style w:type="character" w:styleId="ac">
    <w:name w:val="Hyperlink"/>
    <w:basedOn w:val="a0"/>
    <w:uiPriority w:val="99"/>
    <w:rsid w:val="00D837D2"/>
    <w:rPr>
      <w:color w:val="0066CC"/>
      <w:u w:val="single"/>
    </w:rPr>
  </w:style>
  <w:style w:type="character" w:customStyle="1" w:styleId="FontStyle11">
    <w:name w:val="Font Style11"/>
    <w:rsid w:val="00D837D2"/>
    <w:rPr>
      <w:rFonts w:ascii="Times New Roman" w:hAnsi="Times New Roman" w:cs="Times New Roman"/>
      <w:b/>
      <w:bCs/>
      <w:sz w:val="30"/>
      <w:szCs w:val="30"/>
    </w:rPr>
  </w:style>
  <w:style w:type="paragraph" w:customStyle="1" w:styleId="Style4">
    <w:name w:val="Style4"/>
    <w:basedOn w:val="a"/>
    <w:rsid w:val="00D837D2"/>
    <w:pPr>
      <w:autoSpaceDE w:val="0"/>
      <w:autoSpaceDN w:val="0"/>
      <w:adjustRightInd w:val="0"/>
      <w:spacing w:line="320" w:lineRule="exact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3">
    <w:name w:val="Font Style13"/>
    <w:rsid w:val="00D837D2"/>
    <w:rPr>
      <w:rFonts w:ascii="Times New Roman" w:hAnsi="Times New Roman" w:cs="Times New Roman"/>
      <w:sz w:val="26"/>
      <w:szCs w:val="26"/>
    </w:rPr>
  </w:style>
  <w:style w:type="paragraph" w:styleId="ad">
    <w:name w:val="Normal (Web)"/>
    <w:aliases w:val="Обычный (Web),Обычный (Web)1,Обычный (веб)1,Обычный (веб) Знак1,Обычный (веб) Знак Знак,Знак2,Обычный (веб) Знак2 Знак,Обычный (веб) Знак Знак1 Знак,Обычный (веб) Знак1 Знак Знак Знак2,Обычный (веб) Знак Знак Знак Знак Знак2"/>
    <w:basedOn w:val="a"/>
    <w:link w:val="ae"/>
    <w:unhideWhenUsed/>
    <w:qFormat/>
    <w:rsid w:val="004949D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e">
    <w:name w:val="Обычный (веб) Знак"/>
    <w:aliases w:val="Обычный (Web) Знак,Обычный (Web)1 Знак,Обычный (веб)1 Знак,Обычный (веб) Знак1 Знак,Обычный (веб) Знак Знак Знак,Знак2 Знак,Обычный (веб) Знак2 Знак Знак,Обычный (веб) Знак Знак1 Знак Знак,Обычный (веб) Знак1 Знак Знак Знак2 Знак"/>
    <w:link w:val="ad"/>
    <w:locked/>
    <w:rsid w:val="004949D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Bodytext">
    <w:name w:val="Body text_"/>
    <w:basedOn w:val="a0"/>
    <w:link w:val="Bodytext1"/>
    <w:rsid w:val="004949DA"/>
    <w:rPr>
      <w:rFonts w:ascii="Arial" w:hAnsi="Arial" w:cs="Arial"/>
      <w:sz w:val="23"/>
      <w:szCs w:val="23"/>
      <w:shd w:val="clear" w:color="auto" w:fill="FFFFFF"/>
    </w:rPr>
  </w:style>
  <w:style w:type="paragraph" w:customStyle="1" w:styleId="Bodytext1">
    <w:name w:val="Body text1"/>
    <w:basedOn w:val="a"/>
    <w:link w:val="Bodytext"/>
    <w:rsid w:val="004949DA"/>
    <w:pPr>
      <w:widowControl/>
      <w:shd w:val="clear" w:color="auto" w:fill="FFFFFF"/>
      <w:spacing w:line="240" w:lineRule="atLeast"/>
      <w:ind w:hanging="720"/>
    </w:pPr>
    <w:rPr>
      <w:rFonts w:ascii="Arial" w:hAnsi="Arial" w:cs="Arial"/>
      <w:sz w:val="23"/>
      <w:szCs w:val="23"/>
    </w:rPr>
  </w:style>
  <w:style w:type="paragraph" w:customStyle="1" w:styleId="Default">
    <w:name w:val="Default"/>
    <w:rsid w:val="004949DA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character" w:customStyle="1" w:styleId="12">
    <w:name w:val="Основной текст1"/>
    <w:basedOn w:val="a0"/>
    <w:rsid w:val="00EC616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shd w:val="clear" w:color="auto" w:fill="FFFFFF"/>
      <w:lang w:val="ru-RU" w:eastAsia="ru-RU" w:bidi="ru-RU"/>
    </w:rPr>
  </w:style>
  <w:style w:type="paragraph" w:customStyle="1" w:styleId="5">
    <w:name w:val="Основной текст5"/>
    <w:basedOn w:val="a"/>
    <w:rsid w:val="00EC6162"/>
    <w:pPr>
      <w:shd w:val="clear" w:color="auto" w:fill="FFFFFF"/>
      <w:spacing w:before="1380" w:line="485" w:lineRule="exact"/>
      <w:ind w:hanging="360"/>
      <w:jc w:val="both"/>
    </w:pPr>
    <w:rPr>
      <w:rFonts w:ascii="Times New Roman" w:eastAsia="Times New Roman" w:hAnsi="Times New Roman" w:cs="Times New Roman"/>
      <w:color w:val="000000"/>
      <w:sz w:val="26"/>
      <w:szCs w:val="26"/>
      <w:lang w:val="ru-RU" w:eastAsia="ru-RU" w:bidi="ru-RU"/>
    </w:rPr>
  </w:style>
  <w:style w:type="paragraph" w:customStyle="1" w:styleId="Textbody">
    <w:name w:val="Text body"/>
    <w:basedOn w:val="a"/>
    <w:rsid w:val="00D30911"/>
    <w:pPr>
      <w:suppressAutoHyphens/>
      <w:autoSpaceDN w:val="0"/>
      <w:spacing w:after="120"/>
      <w:textAlignment w:val="baseline"/>
    </w:pPr>
    <w:rPr>
      <w:rFonts w:ascii="Times New Roman" w:eastAsia="SimSun" w:hAnsi="Times New Roman" w:cs="Mangal"/>
      <w:kern w:val="3"/>
      <w:sz w:val="24"/>
      <w:szCs w:val="24"/>
      <w:lang w:val="ru-RU" w:eastAsia="zh-CN" w:bidi="hi-IN"/>
    </w:rPr>
  </w:style>
  <w:style w:type="paragraph" w:customStyle="1" w:styleId="211">
    <w:name w:val="Заголовок 21"/>
    <w:basedOn w:val="a"/>
    <w:uiPriority w:val="1"/>
    <w:qFormat/>
    <w:rsid w:val="00264AB8"/>
    <w:pPr>
      <w:ind w:left="2016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2">
    <w:name w:val="Текст2"/>
    <w:basedOn w:val="2"/>
    <w:rsid w:val="00284D37"/>
    <w:pPr>
      <w:keepNext w:val="0"/>
      <w:keepLines w:val="0"/>
      <w:widowControl/>
      <w:numPr>
        <w:ilvl w:val="1"/>
      </w:numPr>
      <w:tabs>
        <w:tab w:val="num" w:pos="1701"/>
      </w:tabs>
      <w:spacing w:before="80" w:line="252" w:lineRule="auto"/>
      <w:ind w:firstLine="851"/>
      <w:jc w:val="both"/>
    </w:pPr>
    <w:rPr>
      <w:rFonts w:ascii="Times New Roman" w:eastAsia="SimSun" w:hAnsi="Times New Roman" w:cs="Times New Roman"/>
      <w:b w:val="0"/>
      <w:bCs w:val="0"/>
      <w:color w:val="auto"/>
      <w:sz w:val="28"/>
      <w:szCs w:val="28"/>
      <w:lang w:val="ru-RU" w:eastAsia="ru-RU"/>
    </w:rPr>
  </w:style>
  <w:style w:type="paragraph" w:customStyle="1" w:styleId="ConsPlusTitle">
    <w:name w:val="ConsPlusTitle"/>
    <w:uiPriority w:val="99"/>
    <w:rsid w:val="000134A2"/>
    <w:pPr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  <w:lang w:val="ru-RU" w:eastAsia="ru-RU"/>
    </w:rPr>
  </w:style>
  <w:style w:type="table" w:styleId="af">
    <w:name w:val="Table Grid"/>
    <w:basedOn w:val="a1"/>
    <w:rsid w:val="002A498A"/>
    <w:pPr>
      <w:widowControl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2">
    <w:name w:val="Заголовок 32"/>
    <w:basedOn w:val="a"/>
    <w:uiPriority w:val="1"/>
    <w:qFormat/>
    <w:rsid w:val="002A498A"/>
    <w:pPr>
      <w:ind w:left="894"/>
      <w:outlineLvl w:val="3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f0">
    <w:name w:val="Plain Text"/>
    <w:basedOn w:val="a"/>
    <w:link w:val="af1"/>
    <w:rsid w:val="002C0714"/>
    <w:pPr>
      <w:widowControl/>
    </w:pPr>
    <w:rPr>
      <w:rFonts w:ascii="Courier New" w:eastAsia="Times New Roman" w:hAnsi="Courier New" w:cs="Times New Roman"/>
      <w:lang w:val="ru-RU" w:eastAsia="ru-RU"/>
    </w:rPr>
  </w:style>
  <w:style w:type="character" w:customStyle="1" w:styleId="af1">
    <w:name w:val="Текст Знак"/>
    <w:basedOn w:val="a0"/>
    <w:link w:val="af0"/>
    <w:rsid w:val="002C0714"/>
    <w:rPr>
      <w:rFonts w:ascii="Courier New" w:eastAsia="Times New Roman" w:hAnsi="Courier New" w:cs="Times New Roman"/>
      <w:lang w:val="ru-RU" w:eastAsia="ru-RU"/>
    </w:rPr>
  </w:style>
  <w:style w:type="paragraph" w:styleId="af2">
    <w:name w:val="caption"/>
    <w:basedOn w:val="a3"/>
    <w:qFormat/>
    <w:rsid w:val="00752D54"/>
    <w:pPr>
      <w:keepNext/>
      <w:keepLines/>
      <w:spacing w:before="120" w:after="120"/>
      <w:ind w:left="0" w:firstLine="0"/>
      <w:jc w:val="both"/>
    </w:pPr>
    <w:rPr>
      <w:rFonts w:ascii="Arial" w:hAnsi="Arial" w:cs="Arial"/>
      <w:b/>
      <w:bCs/>
      <w:sz w:val="20"/>
      <w:szCs w:val="20"/>
    </w:rPr>
  </w:style>
  <w:style w:type="paragraph" w:customStyle="1" w:styleId="S">
    <w:name w:val="S_Обычный"/>
    <w:basedOn w:val="a"/>
    <w:link w:val="S0"/>
    <w:qFormat/>
    <w:rsid w:val="002F0055"/>
    <w:pPr>
      <w:widowControl/>
      <w:spacing w:after="120" w:line="276" w:lineRule="auto"/>
      <w:ind w:firstLine="567"/>
      <w:jc w:val="both"/>
    </w:pPr>
    <w:rPr>
      <w:rFonts w:ascii="Bookman Old Style" w:eastAsia="Times New Roman" w:hAnsi="Bookman Old Style" w:cs="Times New Roman"/>
      <w:sz w:val="24"/>
      <w:szCs w:val="24"/>
      <w:lang w:val="ru-RU" w:eastAsia="ru-RU"/>
    </w:rPr>
  </w:style>
  <w:style w:type="character" w:customStyle="1" w:styleId="S0">
    <w:name w:val="S_Обычный Знак"/>
    <w:basedOn w:val="a0"/>
    <w:link w:val="S"/>
    <w:rsid w:val="002F0055"/>
    <w:rPr>
      <w:rFonts w:ascii="Bookman Old Style" w:eastAsia="Times New Roman" w:hAnsi="Bookman Old Style" w:cs="Times New Roman"/>
      <w:sz w:val="24"/>
      <w:szCs w:val="24"/>
      <w:lang w:val="ru-RU" w:eastAsia="ru-RU"/>
    </w:rPr>
  </w:style>
  <w:style w:type="character" w:customStyle="1" w:styleId="WW8Num27z0">
    <w:name w:val="WW8Num27z0"/>
    <w:rsid w:val="00066F90"/>
    <w:rPr>
      <w:rFonts w:ascii="Times New Roman" w:hAnsi="Times New Roman" w:cs="Times New Roman"/>
    </w:rPr>
  </w:style>
  <w:style w:type="paragraph" w:customStyle="1" w:styleId="0">
    <w:name w:val="КК0"/>
    <w:basedOn w:val="a"/>
    <w:link w:val="00"/>
    <w:qFormat/>
    <w:rsid w:val="00F46986"/>
    <w:pPr>
      <w:widowControl/>
      <w:spacing w:before="120" w:after="120"/>
      <w:ind w:firstLine="709"/>
      <w:jc w:val="both"/>
    </w:pPr>
    <w:rPr>
      <w:rFonts w:ascii="Times New Roman" w:eastAsia="Times New Roman" w:hAnsi="Times New Roman" w:cs="Times New Roman"/>
      <w:sz w:val="26"/>
      <w:szCs w:val="26"/>
      <w:lang w:val="ru-RU" w:eastAsia="ru-RU"/>
    </w:rPr>
  </w:style>
  <w:style w:type="character" w:customStyle="1" w:styleId="00">
    <w:name w:val="КК0 Знак"/>
    <w:basedOn w:val="a0"/>
    <w:link w:val="0"/>
    <w:rsid w:val="00F46986"/>
    <w:rPr>
      <w:rFonts w:ascii="Times New Roman" w:eastAsia="Times New Roman" w:hAnsi="Times New Roman" w:cs="Times New Roman"/>
      <w:sz w:val="26"/>
      <w:szCs w:val="26"/>
      <w:lang w:val="ru-RU" w:eastAsia="ru-RU"/>
    </w:rPr>
  </w:style>
  <w:style w:type="paragraph" w:styleId="af3">
    <w:name w:val="Title"/>
    <w:aliases w:val="Знак Знак Знак,Знак Знак"/>
    <w:basedOn w:val="a"/>
    <w:link w:val="af4"/>
    <w:uiPriority w:val="10"/>
    <w:qFormat/>
    <w:rsid w:val="00455B98"/>
    <w:pPr>
      <w:widowControl/>
      <w:overflowPunct w:val="0"/>
      <w:autoSpaceDE w:val="0"/>
      <w:autoSpaceDN w:val="0"/>
      <w:adjustRightInd w:val="0"/>
      <w:jc w:val="center"/>
      <w:textAlignment w:val="baseline"/>
    </w:pPr>
    <w:rPr>
      <w:rFonts w:ascii="Times New Roman" w:eastAsia="Times New Roman" w:hAnsi="Times New Roman" w:cs="Times New Roman"/>
      <w:sz w:val="30"/>
      <w:szCs w:val="20"/>
      <w:lang w:val="ru-RU" w:eastAsia="ru-RU"/>
    </w:rPr>
  </w:style>
  <w:style w:type="character" w:customStyle="1" w:styleId="af4">
    <w:name w:val="Название Знак"/>
    <w:aliases w:val="Знак Знак Знак Знак,Знак Знак Знак1"/>
    <w:basedOn w:val="a0"/>
    <w:link w:val="af3"/>
    <w:uiPriority w:val="10"/>
    <w:rsid w:val="00455B98"/>
    <w:rPr>
      <w:rFonts w:ascii="Times New Roman" w:eastAsia="Times New Roman" w:hAnsi="Times New Roman" w:cs="Times New Roman"/>
      <w:sz w:val="30"/>
      <w:szCs w:val="20"/>
      <w:lang w:val="ru-RU" w:eastAsia="ru-RU"/>
    </w:rPr>
  </w:style>
  <w:style w:type="paragraph" w:customStyle="1" w:styleId="220">
    <w:name w:val="Основной текст 22"/>
    <w:basedOn w:val="a"/>
    <w:rsid w:val="00455B98"/>
    <w:pPr>
      <w:widowControl/>
      <w:spacing w:before="60" w:after="60" w:line="360" w:lineRule="auto"/>
      <w:ind w:firstLine="709"/>
    </w:pPr>
    <w:rPr>
      <w:rFonts w:ascii="Times New Roman" w:eastAsia="Times New Roman" w:hAnsi="Times New Roman" w:cs="Times New Roman"/>
      <w:sz w:val="24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48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7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6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1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9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4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chart" Target="charts/chart1.xml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hyperlink" Target="http://www.gks.ru/dbscripts/munst/munst.htm)" TargetMode="External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oter" Target="footer3.xml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9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10" Type="http://schemas.openxmlformats.org/officeDocument/2006/relationships/hyperlink" Target="garantf1://80285.0/" TargetMode="External"/><Relationship Id="rId19" Type="http://schemas.openxmlformats.org/officeDocument/2006/relationships/footer" Target="footer2.xm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garantf1://80285.0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\USERS\&#1057;&#1086;&#1082;&#1086;&#1083;&#1086;&#1074;\&#1053;&#1086;&#1074;&#1075;&#1086;&#1088;&#1086;&#1076;&#1089;&#1082;&#1072;&#1103;\&#1056;&#1045;&#1043;&#1048;&#1054;&#1053;&#1067;%20&#1054;&#1041;&#1051;&#1040;&#1057;&#1058;&#1048;%201\&#1061;&#1086;&#1083;&#1084;&#1089;&#1082;&#1080;&#1081;%20&#1088;&#1072;&#1081;&#1086;&#1085;\&#1061;&#1086;&#1083;&#1084;&#1089;&#1082;&#1086;&#1077;%20&#1043;&#1055;%202023\&#1056;&#1072;&#1089;&#1095;&#1077;&#1090;%20&#1061;&#1086;&#1083;&#1084;&#1089;&#1082;&#1080;&#1081;%20&#1056;&#1072;&#1081;&#1086;&#1085;%2023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3824891092509265"/>
          <c:y val="5.7040998217468802E-2"/>
          <c:w val="0.72787431583755824"/>
          <c:h val="0.83259084593035493"/>
        </c:manualLayout>
      </c:layout>
      <c:lineChart>
        <c:grouping val="standard"/>
        <c:varyColors val="1"/>
        <c:ser>
          <c:idx val="0"/>
          <c:order val="0"/>
          <c:tx>
            <c:strRef>
              <c:f>Лист3!$B$54</c:f>
              <c:strCache>
                <c:ptCount val="1"/>
                <c:pt idx="0">
                  <c:v>Жилищный фонд</c:v>
                </c:pt>
              </c:strCache>
            </c:strRef>
          </c:tx>
          <c:cat>
            <c:numRef>
              <c:f>Лист3!$C$53:$M$53</c:f>
              <c:numCache>
                <c:formatCode>General</c:formatCode>
                <c:ptCount val="11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</c:numCache>
            </c:numRef>
          </c:cat>
          <c:val>
            <c:numRef>
              <c:f>Лист3!$C$54:$M$54</c:f>
              <c:numCache>
                <c:formatCode>General</c:formatCode>
                <c:ptCount val="11"/>
                <c:pt idx="0">
                  <c:v>95.6</c:v>
                </c:pt>
                <c:pt idx="1">
                  <c:v>96.8</c:v>
                </c:pt>
                <c:pt idx="2">
                  <c:v>97.4</c:v>
                </c:pt>
                <c:pt idx="3">
                  <c:v>97.7</c:v>
                </c:pt>
                <c:pt idx="4">
                  <c:v>99.3</c:v>
                </c:pt>
                <c:pt idx="5">
                  <c:v>98.5</c:v>
                </c:pt>
                <c:pt idx="6">
                  <c:v>98.2</c:v>
                </c:pt>
                <c:pt idx="7">
                  <c:v>98.2</c:v>
                </c:pt>
                <c:pt idx="8">
                  <c:v>98.7</c:v>
                </c:pt>
                <c:pt idx="9">
                  <c:v>98.6</c:v>
                </c:pt>
                <c:pt idx="10">
                  <c:v>98.9</c:v>
                </c:pt>
              </c:numCache>
            </c:numRef>
          </c: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4712704"/>
        <c:axId val="65828352"/>
      </c:lineChart>
      <c:catAx>
        <c:axId val="64712704"/>
        <c:scaling>
          <c:orientation val="minMax"/>
        </c:scaling>
        <c:delete val="1"/>
        <c:axPos val="b"/>
        <c:numFmt formatCode="General" sourceLinked="1"/>
        <c:majorTickMark val="none"/>
        <c:minorTickMark val="cross"/>
        <c:tickLblPos val="nextTo"/>
        <c:crossAx val="65828352"/>
        <c:crosses val="autoZero"/>
        <c:auto val="1"/>
        <c:lblAlgn val="ctr"/>
        <c:lblOffset val="100"/>
        <c:noMultiLvlLbl val="1"/>
      </c:catAx>
      <c:valAx>
        <c:axId val="65828352"/>
        <c:scaling>
          <c:orientation val="minMax"/>
        </c:scaling>
        <c:delete val="1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Площадь жилого фонда, тыс. кв. м</a:t>
                </a:r>
              </a:p>
            </c:rich>
          </c:tx>
          <c:layout/>
          <c:overlay val="1"/>
        </c:title>
        <c:numFmt formatCode="General" sourceLinked="1"/>
        <c:majorTickMark val="none"/>
        <c:minorTickMark val="cross"/>
        <c:tickLblPos val="nextTo"/>
        <c:crossAx val="6471270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zero"/>
    <c:showDLblsOverMax val="1"/>
  </c:chart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5AD574-F739-4306-AC77-329CC53853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5220</Words>
  <Characters>29759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Деревянко Олег Владимирович</dc:creator>
  <cp:lastModifiedBy>user</cp:lastModifiedBy>
  <cp:revision>2</cp:revision>
  <cp:lastPrinted>2015-04-14T07:03:00Z</cp:lastPrinted>
  <dcterms:created xsi:type="dcterms:W3CDTF">2024-05-15T14:01:00Z</dcterms:created>
  <dcterms:modified xsi:type="dcterms:W3CDTF">2024-05-15T14:01:00Z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2014-07-23T00:00:00Z</vt:filetime>
  </property>
  <property fmtid="{D5CDD505-2E9C-101B-9397-08002B2CF9AE}" pid="3" name="LastSaved">
    <vt:filetime>2014-12-19T00:00:00Z</vt:filetime>
  </property>
</Properties>
</file>