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40" w:rsidRPr="007D2A06" w:rsidRDefault="00276540" w:rsidP="00276540">
      <w:pPr>
        <w:ind w:firstLine="708"/>
        <w:jc w:val="right"/>
        <w:rPr>
          <w:sz w:val="28"/>
          <w:szCs w:val="28"/>
        </w:rPr>
      </w:pPr>
    </w:p>
    <w:p w:rsidR="00276540" w:rsidRDefault="00276540" w:rsidP="00276540">
      <w:pPr>
        <w:ind w:hanging="567"/>
        <w:jc w:val="center"/>
        <w:rPr>
          <w:sz w:val="28"/>
          <w:szCs w:val="28"/>
        </w:rPr>
      </w:pPr>
      <w:r w:rsidRPr="007D2A06">
        <w:rPr>
          <w:sz w:val="28"/>
          <w:szCs w:val="28"/>
        </w:rPr>
        <w:t xml:space="preserve">Форма предоставления данных </w:t>
      </w:r>
      <w:r w:rsidRPr="00C27E10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C27E10">
        <w:rPr>
          <w:sz w:val="28"/>
          <w:szCs w:val="28"/>
        </w:rPr>
        <w:t xml:space="preserve"> используемы</w:t>
      </w:r>
      <w:r>
        <w:rPr>
          <w:sz w:val="28"/>
          <w:szCs w:val="28"/>
        </w:rPr>
        <w:t>х</w:t>
      </w:r>
      <w:r w:rsidRPr="00C27E10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региональных (муниципальных) информационных системах и региональных (муниципальных) модулях федеральных информационных</w:t>
      </w:r>
      <w:r w:rsidRPr="00C27E10">
        <w:rPr>
          <w:sz w:val="28"/>
          <w:szCs w:val="28"/>
        </w:rPr>
        <w:t xml:space="preserve"> систем</w:t>
      </w:r>
    </w:p>
    <w:p w:rsidR="00276540" w:rsidRPr="00276540" w:rsidRDefault="00276540" w:rsidP="00276540">
      <w:pPr>
        <w:ind w:hanging="567"/>
        <w:jc w:val="center"/>
        <w:rPr>
          <w:sz w:val="28"/>
          <w:szCs w:val="28"/>
          <w:u w:val="single"/>
        </w:rPr>
      </w:pPr>
      <w:r w:rsidRPr="00276540">
        <w:rPr>
          <w:sz w:val="28"/>
          <w:szCs w:val="28"/>
          <w:u w:val="single"/>
        </w:rPr>
        <w:t xml:space="preserve">в Администрации </w:t>
      </w:r>
      <w:r w:rsidR="00A33A11">
        <w:rPr>
          <w:sz w:val="28"/>
          <w:szCs w:val="28"/>
          <w:u w:val="single"/>
        </w:rPr>
        <w:t>Холмского</w:t>
      </w:r>
      <w:r w:rsidRPr="00276540">
        <w:rPr>
          <w:sz w:val="28"/>
          <w:szCs w:val="28"/>
          <w:u w:val="single"/>
        </w:rPr>
        <w:t xml:space="preserve"> </w:t>
      </w:r>
      <w:proofErr w:type="gramStart"/>
      <w:r w:rsidRPr="00276540">
        <w:rPr>
          <w:sz w:val="28"/>
          <w:szCs w:val="28"/>
          <w:u w:val="single"/>
        </w:rPr>
        <w:t>муниципального</w:t>
      </w:r>
      <w:proofErr w:type="gramEnd"/>
      <w:r w:rsidRPr="00276540">
        <w:rPr>
          <w:sz w:val="28"/>
          <w:szCs w:val="28"/>
          <w:u w:val="single"/>
        </w:rPr>
        <w:t xml:space="preserve"> района</w:t>
      </w:r>
    </w:p>
    <w:p w:rsidR="00276540" w:rsidRDefault="00276540" w:rsidP="00276540">
      <w:pPr>
        <w:ind w:firstLine="708"/>
        <w:jc w:val="both"/>
      </w:pPr>
    </w:p>
    <w:tbl>
      <w:tblPr>
        <w:tblStyle w:val="a3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843"/>
        <w:gridCol w:w="2976"/>
        <w:gridCol w:w="1843"/>
        <w:gridCol w:w="2410"/>
        <w:gridCol w:w="2410"/>
      </w:tblGrid>
      <w:tr w:rsidR="00D72EA1" w:rsidRPr="009427E5" w:rsidTr="00D72EA1">
        <w:trPr>
          <w:trHeight w:val="2439"/>
        </w:trPr>
        <w:tc>
          <w:tcPr>
            <w:tcW w:w="2836" w:type="dxa"/>
          </w:tcPr>
          <w:p w:rsidR="00D72EA1" w:rsidRPr="00DC07C6" w:rsidRDefault="00D72EA1" w:rsidP="002025C7">
            <w:pPr>
              <w:tabs>
                <w:tab w:val="left" w:pos="6237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DC07C6">
              <w:rPr>
                <w:sz w:val="20"/>
                <w:szCs w:val="20"/>
              </w:rPr>
              <w:t>Название ИС</w:t>
            </w:r>
          </w:p>
          <w:p w:rsidR="00D72EA1" w:rsidRPr="00DC07C6" w:rsidRDefault="00D72EA1" w:rsidP="002025C7">
            <w:pPr>
              <w:tabs>
                <w:tab w:val="left" w:pos="6237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DC07C6">
              <w:rPr>
                <w:sz w:val="20"/>
                <w:szCs w:val="20"/>
              </w:rPr>
              <w:t>(РИС, МИС)</w:t>
            </w:r>
          </w:p>
        </w:tc>
        <w:tc>
          <w:tcPr>
            <w:tcW w:w="1843" w:type="dxa"/>
          </w:tcPr>
          <w:p w:rsidR="00D72EA1" w:rsidRPr="00DC07C6" w:rsidRDefault="00D72EA1" w:rsidP="002025C7">
            <w:pPr>
              <w:tabs>
                <w:tab w:val="left" w:pos="6237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DC07C6">
              <w:rPr>
                <w:sz w:val="20"/>
                <w:szCs w:val="20"/>
              </w:rPr>
              <w:t>Заказчик ИС</w:t>
            </w:r>
          </w:p>
          <w:p w:rsidR="00D72EA1" w:rsidRPr="00DC07C6" w:rsidRDefault="00D72EA1" w:rsidP="002025C7">
            <w:pPr>
              <w:tabs>
                <w:tab w:val="left" w:pos="6237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DC07C6">
              <w:rPr>
                <w:sz w:val="20"/>
                <w:szCs w:val="20"/>
              </w:rPr>
              <w:t>(РИС, МИС)</w:t>
            </w:r>
          </w:p>
        </w:tc>
        <w:tc>
          <w:tcPr>
            <w:tcW w:w="2976" w:type="dxa"/>
          </w:tcPr>
          <w:p w:rsidR="00D72EA1" w:rsidRPr="00DC07C6" w:rsidRDefault="00D72EA1" w:rsidP="002025C7">
            <w:pPr>
              <w:tabs>
                <w:tab w:val="left" w:pos="6237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DC07C6">
              <w:rPr>
                <w:sz w:val="20"/>
                <w:szCs w:val="20"/>
              </w:rPr>
              <w:t>Оператор ИС</w:t>
            </w:r>
          </w:p>
          <w:p w:rsidR="00D72EA1" w:rsidRPr="00DC07C6" w:rsidRDefault="00D72EA1" w:rsidP="002025C7">
            <w:pPr>
              <w:tabs>
                <w:tab w:val="left" w:pos="6237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DC07C6">
              <w:rPr>
                <w:sz w:val="20"/>
                <w:szCs w:val="20"/>
              </w:rPr>
              <w:t>(РИС, МИС)</w:t>
            </w:r>
          </w:p>
        </w:tc>
        <w:tc>
          <w:tcPr>
            <w:tcW w:w="1843" w:type="dxa"/>
          </w:tcPr>
          <w:p w:rsidR="00D72EA1" w:rsidRPr="00DC07C6" w:rsidRDefault="00D72EA1" w:rsidP="002025C7">
            <w:pPr>
              <w:tabs>
                <w:tab w:val="left" w:pos="6237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DC07C6">
              <w:rPr>
                <w:sz w:val="20"/>
                <w:szCs w:val="20"/>
              </w:rPr>
              <w:t>Документы на создание, закупку (нормативный правовой акт, акт ввода в эксплуатацию) ИС</w:t>
            </w:r>
          </w:p>
          <w:p w:rsidR="00D72EA1" w:rsidRPr="00DC07C6" w:rsidRDefault="00D72EA1" w:rsidP="002025C7">
            <w:pPr>
              <w:tabs>
                <w:tab w:val="left" w:pos="6237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DC07C6">
              <w:rPr>
                <w:sz w:val="20"/>
                <w:szCs w:val="20"/>
              </w:rPr>
              <w:t>(РИС, МИС), дата создания</w:t>
            </w:r>
          </w:p>
        </w:tc>
        <w:tc>
          <w:tcPr>
            <w:tcW w:w="2410" w:type="dxa"/>
          </w:tcPr>
          <w:p w:rsidR="00D72EA1" w:rsidRPr="00DC07C6" w:rsidRDefault="00D72EA1" w:rsidP="002025C7">
            <w:pPr>
              <w:tabs>
                <w:tab w:val="left" w:pos="6237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DC07C6">
              <w:rPr>
                <w:sz w:val="20"/>
                <w:szCs w:val="20"/>
              </w:rPr>
              <w:t>Стоимость создания, закупки ИС</w:t>
            </w:r>
          </w:p>
          <w:p w:rsidR="00D72EA1" w:rsidRPr="00DC07C6" w:rsidRDefault="00D72EA1" w:rsidP="002025C7">
            <w:pPr>
              <w:tabs>
                <w:tab w:val="left" w:pos="6237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DC07C6">
              <w:rPr>
                <w:sz w:val="20"/>
                <w:szCs w:val="20"/>
              </w:rPr>
              <w:t>(РИС, МИС), источник финансирования создания ИС</w:t>
            </w:r>
          </w:p>
          <w:p w:rsidR="00D72EA1" w:rsidRPr="00DC07C6" w:rsidRDefault="00D72EA1" w:rsidP="002025C7">
            <w:pPr>
              <w:tabs>
                <w:tab w:val="left" w:pos="6237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DC07C6">
              <w:rPr>
                <w:sz w:val="20"/>
                <w:szCs w:val="20"/>
              </w:rPr>
              <w:t>(РИС, МИС)</w:t>
            </w:r>
          </w:p>
        </w:tc>
        <w:tc>
          <w:tcPr>
            <w:tcW w:w="2410" w:type="dxa"/>
          </w:tcPr>
          <w:p w:rsidR="00D72EA1" w:rsidRPr="00DC07C6" w:rsidRDefault="00D72EA1" w:rsidP="002025C7">
            <w:pPr>
              <w:tabs>
                <w:tab w:val="left" w:pos="6237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DC07C6">
              <w:rPr>
                <w:sz w:val="20"/>
                <w:szCs w:val="20"/>
              </w:rPr>
              <w:t>Стоимость ежегодного сопровождения ИС</w:t>
            </w:r>
          </w:p>
          <w:p w:rsidR="00D72EA1" w:rsidRPr="00DC07C6" w:rsidRDefault="00D72EA1" w:rsidP="002025C7">
            <w:pPr>
              <w:tabs>
                <w:tab w:val="left" w:pos="6237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DC07C6">
              <w:rPr>
                <w:sz w:val="20"/>
                <w:szCs w:val="20"/>
              </w:rPr>
              <w:t>(РИС, МИС), источник финансирования</w:t>
            </w:r>
          </w:p>
        </w:tc>
      </w:tr>
      <w:tr w:rsidR="00D72EA1" w:rsidRPr="009427E5" w:rsidTr="00D72EA1">
        <w:tc>
          <w:tcPr>
            <w:tcW w:w="2836" w:type="dxa"/>
          </w:tcPr>
          <w:p w:rsidR="00D72EA1" w:rsidRPr="009427E5" w:rsidRDefault="00D72EA1" w:rsidP="002025C7">
            <w:pPr>
              <w:tabs>
                <w:tab w:val="left" w:pos="6237"/>
              </w:tabs>
              <w:spacing w:line="240" w:lineRule="exact"/>
              <w:jc w:val="center"/>
            </w:pPr>
            <w:r w:rsidRPr="009427E5">
              <w:t>1</w:t>
            </w:r>
          </w:p>
        </w:tc>
        <w:tc>
          <w:tcPr>
            <w:tcW w:w="1843" w:type="dxa"/>
          </w:tcPr>
          <w:p w:rsidR="00D72EA1" w:rsidRPr="009427E5" w:rsidRDefault="00D72EA1" w:rsidP="002025C7">
            <w:pPr>
              <w:tabs>
                <w:tab w:val="left" w:pos="6237"/>
              </w:tabs>
              <w:spacing w:line="240" w:lineRule="exact"/>
              <w:jc w:val="center"/>
            </w:pPr>
            <w:r w:rsidRPr="009427E5">
              <w:t>2</w:t>
            </w:r>
          </w:p>
        </w:tc>
        <w:tc>
          <w:tcPr>
            <w:tcW w:w="2976" w:type="dxa"/>
          </w:tcPr>
          <w:p w:rsidR="00D72EA1" w:rsidRPr="009427E5" w:rsidRDefault="00D72EA1" w:rsidP="002025C7">
            <w:pPr>
              <w:tabs>
                <w:tab w:val="left" w:pos="6237"/>
              </w:tabs>
              <w:spacing w:line="240" w:lineRule="exact"/>
              <w:jc w:val="center"/>
            </w:pPr>
            <w:r w:rsidRPr="009427E5">
              <w:t>3</w:t>
            </w:r>
          </w:p>
        </w:tc>
        <w:tc>
          <w:tcPr>
            <w:tcW w:w="1843" w:type="dxa"/>
          </w:tcPr>
          <w:p w:rsidR="00D72EA1" w:rsidRPr="009427E5" w:rsidRDefault="00D72EA1" w:rsidP="002025C7">
            <w:pPr>
              <w:tabs>
                <w:tab w:val="left" w:pos="6237"/>
              </w:tabs>
              <w:spacing w:line="240" w:lineRule="exact"/>
              <w:jc w:val="center"/>
            </w:pPr>
            <w:r w:rsidRPr="009427E5">
              <w:t>4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tabs>
                <w:tab w:val="left" w:pos="6237"/>
              </w:tabs>
              <w:spacing w:line="240" w:lineRule="exact"/>
              <w:jc w:val="center"/>
            </w:pPr>
            <w:r w:rsidRPr="009427E5">
              <w:t>5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tabs>
                <w:tab w:val="left" w:pos="6237"/>
              </w:tabs>
              <w:spacing w:line="240" w:lineRule="exact"/>
              <w:jc w:val="center"/>
            </w:pPr>
            <w:r w:rsidRPr="009427E5">
              <w:t>6</w:t>
            </w:r>
          </w:p>
        </w:tc>
      </w:tr>
      <w:tr w:rsidR="00D72EA1" w:rsidRPr="009427E5" w:rsidTr="00D72EA1">
        <w:tc>
          <w:tcPr>
            <w:tcW w:w="2836" w:type="dxa"/>
          </w:tcPr>
          <w:p w:rsidR="00D72EA1" w:rsidRPr="009427E5" w:rsidRDefault="00D72EA1" w:rsidP="003A0708">
            <w:pPr>
              <w:rPr>
                <w:color w:val="000000"/>
              </w:rPr>
            </w:pPr>
            <w:r w:rsidRPr="00570B36">
              <w:rPr>
                <w:sz w:val="18"/>
                <w:szCs w:val="18"/>
              </w:rPr>
              <w:t>ИС "Мониторинг"</w:t>
            </w:r>
          </w:p>
        </w:tc>
        <w:tc>
          <w:tcPr>
            <w:tcW w:w="1843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6" w:type="dxa"/>
          </w:tcPr>
          <w:p w:rsidR="00D72EA1" w:rsidRPr="009427E5" w:rsidRDefault="00D72EA1" w:rsidP="003A0708">
            <w:pPr>
              <w:jc w:val="center"/>
              <w:rPr>
                <w:color w:val="000000"/>
              </w:rPr>
            </w:pPr>
            <w:r w:rsidRPr="00570B36">
              <w:rPr>
                <w:sz w:val="18"/>
                <w:szCs w:val="18"/>
              </w:rPr>
              <w:t>Минэкономразвития России</w:t>
            </w:r>
          </w:p>
        </w:tc>
        <w:tc>
          <w:tcPr>
            <w:tcW w:w="1843" w:type="dxa"/>
          </w:tcPr>
          <w:p w:rsidR="00D72EA1" w:rsidRPr="009427E5" w:rsidRDefault="00D72EA1" w:rsidP="002025C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2EA1" w:rsidRPr="009427E5" w:rsidTr="00D72EA1">
        <w:tc>
          <w:tcPr>
            <w:tcW w:w="2836" w:type="dxa"/>
          </w:tcPr>
          <w:p w:rsidR="00D72EA1" w:rsidRPr="009427E5" w:rsidRDefault="00D72EA1" w:rsidP="003A0708">
            <w:pPr>
              <w:rPr>
                <w:color w:val="000000"/>
              </w:rPr>
            </w:pPr>
            <w:r w:rsidRPr="00570B36">
              <w:rPr>
                <w:sz w:val="18"/>
                <w:szCs w:val="18"/>
              </w:rPr>
              <w:t>ГАС "Управление"</w:t>
            </w:r>
          </w:p>
        </w:tc>
        <w:tc>
          <w:tcPr>
            <w:tcW w:w="1843" w:type="dxa"/>
          </w:tcPr>
          <w:p w:rsidR="00D72EA1" w:rsidRDefault="00D72EA1" w:rsidP="003A0708">
            <w:pPr>
              <w:jc w:val="center"/>
            </w:pPr>
            <w:r w:rsidRPr="00497272">
              <w:rPr>
                <w:color w:val="000000"/>
              </w:rPr>
              <w:t>-</w:t>
            </w:r>
          </w:p>
        </w:tc>
        <w:tc>
          <w:tcPr>
            <w:tcW w:w="2976" w:type="dxa"/>
          </w:tcPr>
          <w:p w:rsidR="00D72EA1" w:rsidRPr="009427E5" w:rsidRDefault="00D72EA1" w:rsidP="003A0708">
            <w:pPr>
              <w:jc w:val="center"/>
              <w:rPr>
                <w:color w:val="000000"/>
              </w:rPr>
            </w:pPr>
            <w:r w:rsidRPr="00570B36">
              <w:rPr>
                <w:sz w:val="18"/>
                <w:szCs w:val="18"/>
              </w:rPr>
              <w:t>Казначейство России</w:t>
            </w:r>
          </w:p>
        </w:tc>
        <w:tc>
          <w:tcPr>
            <w:tcW w:w="1843" w:type="dxa"/>
          </w:tcPr>
          <w:p w:rsidR="00D72EA1" w:rsidRPr="009427E5" w:rsidRDefault="00D72EA1" w:rsidP="002025C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2EA1" w:rsidRPr="009427E5" w:rsidTr="00D72EA1">
        <w:tc>
          <w:tcPr>
            <w:tcW w:w="2836" w:type="dxa"/>
          </w:tcPr>
          <w:p w:rsidR="00D72EA1" w:rsidRPr="009427E5" w:rsidRDefault="00D72EA1" w:rsidP="003A0708">
            <w:pPr>
              <w:rPr>
                <w:color w:val="000000"/>
              </w:rPr>
            </w:pPr>
            <w:r w:rsidRPr="00570B36">
              <w:rPr>
                <w:sz w:val="18"/>
                <w:szCs w:val="18"/>
              </w:rPr>
              <w:t>ФИАС (Федеральная информационная адресная система)</w:t>
            </w:r>
          </w:p>
        </w:tc>
        <w:tc>
          <w:tcPr>
            <w:tcW w:w="1843" w:type="dxa"/>
          </w:tcPr>
          <w:p w:rsidR="00D72EA1" w:rsidRDefault="00D72EA1" w:rsidP="003A0708">
            <w:pPr>
              <w:jc w:val="center"/>
            </w:pPr>
            <w:r w:rsidRPr="00497272">
              <w:rPr>
                <w:color w:val="000000"/>
              </w:rPr>
              <w:t>-</w:t>
            </w:r>
          </w:p>
        </w:tc>
        <w:tc>
          <w:tcPr>
            <w:tcW w:w="2976" w:type="dxa"/>
          </w:tcPr>
          <w:p w:rsidR="00D72EA1" w:rsidRPr="009427E5" w:rsidRDefault="00D72EA1" w:rsidP="003A0708">
            <w:pPr>
              <w:jc w:val="center"/>
              <w:rPr>
                <w:color w:val="000000"/>
              </w:rPr>
            </w:pPr>
            <w:r w:rsidRPr="00570B36">
              <w:rPr>
                <w:sz w:val="18"/>
                <w:szCs w:val="18"/>
              </w:rPr>
              <w:t>ФНС России</w:t>
            </w:r>
          </w:p>
        </w:tc>
        <w:tc>
          <w:tcPr>
            <w:tcW w:w="1843" w:type="dxa"/>
          </w:tcPr>
          <w:p w:rsidR="00D72EA1" w:rsidRPr="009427E5" w:rsidRDefault="00D72EA1" w:rsidP="002025C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2EA1" w:rsidRPr="009427E5" w:rsidTr="00D72EA1">
        <w:tc>
          <w:tcPr>
            <w:tcW w:w="2836" w:type="dxa"/>
          </w:tcPr>
          <w:p w:rsidR="00D72EA1" w:rsidRPr="009427E5" w:rsidRDefault="00D72EA1" w:rsidP="003A0708">
            <w:pPr>
              <w:rPr>
                <w:color w:val="000000"/>
              </w:rPr>
            </w:pPr>
            <w:r w:rsidRPr="00570B36">
              <w:rPr>
                <w:sz w:val="18"/>
                <w:szCs w:val="18"/>
              </w:rPr>
              <w:t>ФГИС ТП (Федеральная государственная информационная система территориального планирования)</w:t>
            </w:r>
          </w:p>
        </w:tc>
        <w:tc>
          <w:tcPr>
            <w:tcW w:w="1843" w:type="dxa"/>
          </w:tcPr>
          <w:p w:rsidR="00D72EA1" w:rsidRDefault="00D72EA1" w:rsidP="003A0708">
            <w:pPr>
              <w:jc w:val="center"/>
            </w:pPr>
            <w:r w:rsidRPr="00497272">
              <w:rPr>
                <w:color w:val="000000"/>
              </w:rPr>
              <w:t>-</w:t>
            </w:r>
          </w:p>
        </w:tc>
        <w:tc>
          <w:tcPr>
            <w:tcW w:w="2976" w:type="dxa"/>
          </w:tcPr>
          <w:p w:rsidR="00D72EA1" w:rsidRPr="009427E5" w:rsidRDefault="00D72EA1" w:rsidP="003A0708">
            <w:pPr>
              <w:jc w:val="center"/>
              <w:rPr>
                <w:color w:val="000000"/>
              </w:rPr>
            </w:pPr>
            <w:r w:rsidRPr="00570B36">
              <w:rPr>
                <w:sz w:val="18"/>
                <w:szCs w:val="18"/>
              </w:rPr>
              <w:t>Минэкономразвития России</w:t>
            </w:r>
          </w:p>
        </w:tc>
        <w:tc>
          <w:tcPr>
            <w:tcW w:w="1843" w:type="dxa"/>
          </w:tcPr>
          <w:p w:rsidR="00D72EA1" w:rsidRPr="009427E5" w:rsidRDefault="00D72EA1" w:rsidP="002025C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2EA1" w:rsidRPr="009427E5" w:rsidTr="00D72EA1">
        <w:tc>
          <w:tcPr>
            <w:tcW w:w="2836" w:type="dxa"/>
          </w:tcPr>
          <w:p w:rsidR="00D72EA1" w:rsidRPr="003E514F" w:rsidRDefault="00D72EA1" w:rsidP="003A0708">
            <w:pPr>
              <w:rPr>
                <w:color w:val="000000"/>
                <w:sz w:val="18"/>
                <w:szCs w:val="18"/>
              </w:rPr>
            </w:pPr>
            <w:r w:rsidRPr="003E514F">
              <w:rPr>
                <w:sz w:val="18"/>
                <w:szCs w:val="18"/>
              </w:rPr>
              <w:t>ССТУ</w:t>
            </w:r>
            <w:proofErr w:type="gramStart"/>
            <w:r w:rsidRPr="003E514F">
              <w:rPr>
                <w:sz w:val="18"/>
                <w:szCs w:val="18"/>
              </w:rPr>
              <w:t>.Р</w:t>
            </w:r>
            <w:proofErr w:type="gramEnd"/>
            <w:r w:rsidRPr="003E514F">
              <w:rPr>
                <w:sz w:val="18"/>
                <w:szCs w:val="18"/>
              </w:rPr>
              <w:t>Ф (система личного приема на базе СПО)</w:t>
            </w:r>
          </w:p>
        </w:tc>
        <w:tc>
          <w:tcPr>
            <w:tcW w:w="1843" w:type="dxa"/>
          </w:tcPr>
          <w:p w:rsidR="00D72EA1" w:rsidRDefault="00D72EA1" w:rsidP="003A0708">
            <w:pPr>
              <w:jc w:val="center"/>
            </w:pPr>
            <w:r w:rsidRPr="00497272">
              <w:rPr>
                <w:color w:val="000000"/>
              </w:rPr>
              <w:t>-</w:t>
            </w:r>
          </w:p>
        </w:tc>
        <w:tc>
          <w:tcPr>
            <w:tcW w:w="2976" w:type="dxa"/>
          </w:tcPr>
          <w:p w:rsidR="00D72EA1" w:rsidRPr="009427E5" w:rsidRDefault="00D72EA1" w:rsidP="003A070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72EA1" w:rsidRPr="009427E5" w:rsidRDefault="00D72EA1" w:rsidP="002025C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2EA1" w:rsidRPr="009427E5" w:rsidTr="00D72EA1">
        <w:tc>
          <w:tcPr>
            <w:tcW w:w="2836" w:type="dxa"/>
          </w:tcPr>
          <w:p w:rsidR="00D72EA1" w:rsidRDefault="00D72EA1" w:rsidP="003A0708">
            <w:pPr>
              <w:rPr>
                <w:sz w:val="18"/>
                <w:szCs w:val="18"/>
              </w:rPr>
            </w:pPr>
            <w:r w:rsidRPr="00570B36">
              <w:rPr>
                <w:sz w:val="18"/>
                <w:szCs w:val="18"/>
              </w:rPr>
              <w:t>Государственная программа "Информационное общество"</w:t>
            </w:r>
          </w:p>
          <w:p w:rsidR="00D72EA1" w:rsidRPr="009427E5" w:rsidRDefault="00D72EA1" w:rsidP="003A0708"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>Реестр государственных услуг (версия 4.0)</w:t>
            </w:r>
          </w:p>
        </w:tc>
        <w:tc>
          <w:tcPr>
            <w:tcW w:w="1843" w:type="dxa"/>
          </w:tcPr>
          <w:p w:rsidR="00D72EA1" w:rsidRDefault="00D72EA1" w:rsidP="003A0708">
            <w:pPr>
              <w:jc w:val="center"/>
            </w:pPr>
            <w:r w:rsidRPr="00497272">
              <w:rPr>
                <w:color w:val="000000"/>
              </w:rPr>
              <w:t>-</w:t>
            </w:r>
          </w:p>
        </w:tc>
        <w:tc>
          <w:tcPr>
            <w:tcW w:w="2976" w:type="dxa"/>
          </w:tcPr>
          <w:p w:rsidR="00D72EA1" w:rsidRPr="009427E5" w:rsidRDefault="00D72EA1" w:rsidP="003A0708">
            <w:pPr>
              <w:jc w:val="center"/>
              <w:rPr>
                <w:color w:val="000000"/>
              </w:rPr>
            </w:pPr>
            <w:r w:rsidRPr="00570B36">
              <w:rPr>
                <w:sz w:val="18"/>
                <w:szCs w:val="18"/>
              </w:rPr>
              <w:t>Министерство связи и массовых коммуникаций Российской Федерации</w:t>
            </w:r>
          </w:p>
        </w:tc>
        <w:tc>
          <w:tcPr>
            <w:tcW w:w="1843" w:type="dxa"/>
          </w:tcPr>
          <w:p w:rsidR="00D72EA1" w:rsidRPr="009427E5" w:rsidRDefault="00D72EA1" w:rsidP="002025C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2EA1" w:rsidRPr="009427E5" w:rsidTr="00D72EA1">
        <w:tc>
          <w:tcPr>
            <w:tcW w:w="2836" w:type="dxa"/>
          </w:tcPr>
          <w:p w:rsidR="00D72EA1" w:rsidRPr="009427E5" w:rsidRDefault="00D72EA1" w:rsidP="003A0708">
            <w:pPr>
              <w:rPr>
                <w:color w:val="000000"/>
              </w:rPr>
            </w:pPr>
            <w:r w:rsidRPr="00570B36">
              <w:rPr>
                <w:sz w:val="18"/>
                <w:szCs w:val="18"/>
              </w:rPr>
              <w:t>Модуль "Информация об энергосбережении и повышение энергетической эффективности"</w:t>
            </w:r>
          </w:p>
        </w:tc>
        <w:tc>
          <w:tcPr>
            <w:tcW w:w="1843" w:type="dxa"/>
          </w:tcPr>
          <w:p w:rsidR="00D72EA1" w:rsidRDefault="00D72EA1" w:rsidP="003A0708">
            <w:pPr>
              <w:jc w:val="center"/>
            </w:pPr>
            <w:r w:rsidRPr="00497272">
              <w:rPr>
                <w:color w:val="000000"/>
              </w:rPr>
              <w:t>-</w:t>
            </w:r>
          </w:p>
        </w:tc>
        <w:tc>
          <w:tcPr>
            <w:tcW w:w="2976" w:type="dxa"/>
          </w:tcPr>
          <w:p w:rsidR="00D72EA1" w:rsidRPr="00570B36" w:rsidRDefault="00D72EA1" w:rsidP="003A0708">
            <w:pPr>
              <w:jc w:val="center"/>
              <w:rPr>
                <w:sz w:val="18"/>
                <w:szCs w:val="18"/>
              </w:rPr>
            </w:pPr>
            <w:r w:rsidRPr="00570B36">
              <w:rPr>
                <w:sz w:val="18"/>
                <w:szCs w:val="18"/>
              </w:rPr>
              <w:t>Минэнерго России</w:t>
            </w:r>
          </w:p>
        </w:tc>
        <w:tc>
          <w:tcPr>
            <w:tcW w:w="1843" w:type="dxa"/>
          </w:tcPr>
          <w:p w:rsidR="00D72EA1" w:rsidRPr="009427E5" w:rsidRDefault="00D72EA1" w:rsidP="002025C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2EA1" w:rsidRPr="009427E5" w:rsidTr="00D72EA1">
        <w:tc>
          <w:tcPr>
            <w:tcW w:w="2836" w:type="dxa"/>
          </w:tcPr>
          <w:p w:rsidR="00D72EA1" w:rsidRPr="009427E5" w:rsidRDefault="00D72EA1" w:rsidP="003A0708">
            <w:pPr>
              <w:rPr>
                <w:color w:val="000000"/>
              </w:rPr>
            </w:pPr>
            <w:r w:rsidRPr="00F24611">
              <w:rPr>
                <w:sz w:val="18"/>
                <w:szCs w:val="18"/>
              </w:rPr>
              <w:t>ГИС-</w:t>
            </w:r>
            <w:proofErr w:type="spellStart"/>
            <w:r w:rsidRPr="00F24611">
              <w:rPr>
                <w:sz w:val="18"/>
                <w:szCs w:val="18"/>
              </w:rPr>
              <w:t>Энергоэффективность</w:t>
            </w:r>
            <w:proofErr w:type="spellEnd"/>
          </w:p>
        </w:tc>
        <w:tc>
          <w:tcPr>
            <w:tcW w:w="1843" w:type="dxa"/>
          </w:tcPr>
          <w:p w:rsidR="00D72EA1" w:rsidRDefault="00D72EA1" w:rsidP="003A0708">
            <w:pPr>
              <w:jc w:val="center"/>
            </w:pPr>
            <w:r w:rsidRPr="00497272">
              <w:rPr>
                <w:color w:val="000000"/>
              </w:rPr>
              <w:t>-</w:t>
            </w:r>
          </w:p>
        </w:tc>
        <w:tc>
          <w:tcPr>
            <w:tcW w:w="2976" w:type="dxa"/>
          </w:tcPr>
          <w:p w:rsidR="00D72EA1" w:rsidRPr="00570B36" w:rsidRDefault="00D72EA1" w:rsidP="003A0708">
            <w:pPr>
              <w:jc w:val="center"/>
              <w:rPr>
                <w:sz w:val="18"/>
                <w:szCs w:val="18"/>
              </w:rPr>
            </w:pPr>
            <w:r w:rsidRPr="00570B36">
              <w:rPr>
                <w:sz w:val="18"/>
                <w:szCs w:val="18"/>
              </w:rPr>
              <w:t>Минэнерго России</w:t>
            </w:r>
          </w:p>
        </w:tc>
        <w:tc>
          <w:tcPr>
            <w:tcW w:w="1843" w:type="dxa"/>
          </w:tcPr>
          <w:p w:rsidR="00D72EA1" w:rsidRPr="009427E5" w:rsidRDefault="00D72EA1" w:rsidP="002025C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2EA1" w:rsidRPr="009427E5" w:rsidTr="00D72EA1">
        <w:tc>
          <w:tcPr>
            <w:tcW w:w="2836" w:type="dxa"/>
          </w:tcPr>
          <w:p w:rsidR="00D72EA1" w:rsidRPr="009427E5" w:rsidRDefault="00D72EA1" w:rsidP="003A0708">
            <w:pPr>
              <w:rPr>
                <w:color w:val="000000"/>
              </w:rPr>
            </w:pPr>
            <w:r w:rsidRPr="00F24611">
              <w:rPr>
                <w:sz w:val="18"/>
                <w:szCs w:val="18"/>
              </w:rPr>
              <w:t>Система  "Электронный бюджет"</w:t>
            </w:r>
          </w:p>
        </w:tc>
        <w:tc>
          <w:tcPr>
            <w:tcW w:w="1843" w:type="dxa"/>
          </w:tcPr>
          <w:p w:rsidR="00D72EA1" w:rsidRDefault="00D72EA1" w:rsidP="003A0708">
            <w:pPr>
              <w:jc w:val="center"/>
            </w:pPr>
            <w:r w:rsidRPr="00497272">
              <w:rPr>
                <w:color w:val="000000"/>
              </w:rPr>
              <w:t>-</w:t>
            </w:r>
          </w:p>
        </w:tc>
        <w:tc>
          <w:tcPr>
            <w:tcW w:w="2976" w:type="dxa"/>
          </w:tcPr>
          <w:p w:rsidR="00D72EA1" w:rsidRPr="009427E5" w:rsidRDefault="00D72EA1" w:rsidP="003A0708">
            <w:pPr>
              <w:jc w:val="center"/>
              <w:rPr>
                <w:color w:val="000000"/>
              </w:rPr>
            </w:pPr>
            <w:r w:rsidRPr="00F24611">
              <w:rPr>
                <w:sz w:val="18"/>
                <w:szCs w:val="18"/>
              </w:rPr>
              <w:t>Казначейство России</w:t>
            </w:r>
          </w:p>
        </w:tc>
        <w:tc>
          <w:tcPr>
            <w:tcW w:w="1843" w:type="dxa"/>
          </w:tcPr>
          <w:p w:rsidR="00D72EA1" w:rsidRPr="009427E5" w:rsidRDefault="00D72EA1" w:rsidP="002025C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2EA1" w:rsidRPr="009427E5" w:rsidTr="00D72EA1">
        <w:tc>
          <w:tcPr>
            <w:tcW w:w="2836" w:type="dxa"/>
          </w:tcPr>
          <w:p w:rsidR="00D72EA1" w:rsidRPr="00570B36" w:rsidRDefault="00D72EA1" w:rsidP="003A0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"АФ" (</w:t>
            </w:r>
            <w:r w:rsidRPr="00F24611">
              <w:rPr>
                <w:sz w:val="18"/>
                <w:szCs w:val="18"/>
              </w:rPr>
              <w:t>Архивный фонд)</w:t>
            </w:r>
          </w:p>
        </w:tc>
        <w:tc>
          <w:tcPr>
            <w:tcW w:w="1843" w:type="dxa"/>
          </w:tcPr>
          <w:p w:rsidR="00D72EA1" w:rsidRDefault="00D72EA1" w:rsidP="003A0708">
            <w:pPr>
              <w:jc w:val="center"/>
            </w:pPr>
            <w:r w:rsidRPr="00497272">
              <w:rPr>
                <w:color w:val="000000"/>
              </w:rPr>
              <w:t>-</w:t>
            </w:r>
          </w:p>
        </w:tc>
        <w:tc>
          <w:tcPr>
            <w:tcW w:w="2976" w:type="dxa"/>
          </w:tcPr>
          <w:p w:rsidR="00D72EA1" w:rsidRPr="00570B36" w:rsidRDefault="00D72EA1" w:rsidP="003A0708">
            <w:pPr>
              <w:jc w:val="center"/>
              <w:rPr>
                <w:sz w:val="18"/>
                <w:szCs w:val="18"/>
              </w:rPr>
            </w:pPr>
            <w:proofErr w:type="spellStart"/>
            <w:r w:rsidRPr="00F24611">
              <w:rPr>
                <w:sz w:val="18"/>
                <w:szCs w:val="18"/>
              </w:rPr>
              <w:t>Росархив</w:t>
            </w:r>
            <w:proofErr w:type="spellEnd"/>
          </w:p>
        </w:tc>
        <w:tc>
          <w:tcPr>
            <w:tcW w:w="1843" w:type="dxa"/>
          </w:tcPr>
          <w:p w:rsidR="00D72EA1" w:rsidRPr="009427E5" w:rsidRDefault="00D72EA1" w:rsidP="002025C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2EA1" w:rsidRPr="009427E5" w:rsidTr="00D72EA1">
        <w:tc>
          <w:tcPr>
            <w:tcW w:w="2836" w:type="dxa"/>
          </w:tcPr>
          <w:p w:rsidR="00D72EA1" w:rsidRPr="009427E5" w:rsidRDefault="00D72EA1" w:rsidP="003A0708">
            <w:pPr>
              <w:rPr>
                <w:color w:val="000000"/>
              </w:rPr>
            </w:pPr>
            <w:r w:rsidRPr="00F24611">
              <w:rPr>
                <w:sz w:val="18"/>
                <w:szCs w:val="18"/>
              </w:rPr>
              <w:t>ГИС ГМУ</w:t>
            </w:r>
            <w:r>
              <w:rPr>
                <w:sz w:val="18"/>
                <w:szCs w:val="18"/>
              </w:rPr>
              <w:t xml:space="preserve"> (Государственная информационная система о государственных муниципальных учреждениях)</w:t>
            </w:r>
          </w:p>
        </w:tc>
        <w:tc>
          <w:tcPr>
            <w:tcW w:w="1843" w:type="dxa"/>
          </w:tcPr>
          <w:p w:rsidR="00D72EA1" w:rsidRDefault="00D72EA1" w:rsidP="003A0708">
            <w:pPr>
              <w:jc w:val="center"/>
            </w:pPr>
            <w:r w:rsidRPr="00497272">
              <w:rPr>
                <w:color w:val="000000"/>
              </w:rPr>
              <w:t>-</w:t>
            </w:r>
          </w:p>
        </w:tc>
        <w:tc>
          <w:tcPr>
            <w:tcW w:w="2976" w:type="dxa"/>
          </w:tcPr>
          <w:p w:rsidR="00D72EA1" w:rsidRPr="00570B36" w:rsidRDefault="00D72EA1" w:rsidP="003A0708">
            <w:pPr>
              <w:jc w:val="center"/>
              <w:rPr>
                <w:sz w:val="18"/>
                <w:szCs w:val="18"/>
              </w:rPr>
            </w:pPr>
            <w:r w:rsidRPr="00F24611">
              <w:rPr>
                <w:sz w:val="18"/>
                <w:szCs w:val="18"/>
              </w:rPr>
              <w:t>Казначейство России</w:t>
            </w:r>
          </w:p>
        </w:tc>
        <w:tc>
          <w:tcPr>
            <w:tcW w:w="1843" w:type="dxa"/>
          </w:tcPr>
          <w:p w:rsidR="00D72EA1" w:rsidRPr="009427E5" w:rsidRDefault="00D72EA1" w:rsidP="002025C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2EA1" w:rsidRPr="009427E5" w:rsidTr="00D72EA1">
        <w:tc>
          <w:tcPr>
            <w:tcW w:w="2836" w:type="dxa"/>
          </w:tcPr>
          <w:p w:rsidR="00D72EA1" w:rsidRPr="009427E5" w:rsidRDefault="00D72EA1" w:rsidP="003A0708"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ГИС ГМП (Государственная </w:t>
            </w:r>
            <w:r>
              <w:rPr>
                <w:sz w:val="18"/>
                <w:szCs w:val="18"/>
              </w:rPr>
              <w:lastRenderedPageBreak/>
              <w:t>информационная система о государственных муниципальных платежах)</w:t>
            </w:r>
          </w:p>
        </w:tc>
        <w:tc>
          <w:tcPr>
            <w:tcW w:w="1843" w:type="dxa"/>
          </w:tcPr>
          <w:p w:rsidR="00D72EA1" w:rsidRDefault="00D72EA1" w:rsidP="003A0708">
            <w:pPr>
              <w:jc w:val="center"/>
            </w:pPr>
            <w:r w:rsidRPr="00497272">
              <w:rPr>
                <w:color w:val="000000"/>
              </w:rPr>
              <w:lastRenderedPageBreak/>
              <w:t>-</w:t>
            </w:r>
          </w:p>
        </w:tc>
        <w:tc>
          <w:tcPr>
            <w:tcW w:w="2976" w:type="dxa"/>
          </w:tcPr>
          <w:p w:rsidR="00D72EA1" w:rsidRPr="00570B36" w:rsidRDefault="00D72EA1" w:rsidP="003A0708">
            <w:pPr>
              <w:jc w:val="center"/>
              <w:rPr>
                <w:sz w:val="18"/>
                <w:szCs w:val="18"/>
              </w:rPr>
            </w:pPr>
            <w:r w:rsidRPr="00F24611">
              <w:rPr>
                <w:sz w:val="18"/>
                <w:szCs w:val="18"/>
              </w:rPr>
              <w:t>Казначейство России</w:t>
            </w:r>
          </w:p>
        </w:tc>
        <w:tc>
          <w:tcPr>
            <w:tcW w:w="1843" w:type="dxa"/>
          </w:tcPr>
          <w:p w:rsidR="00D72EA1" w:rsidRPr="009427E5" w:rsidRDefault="00D72EA1" w:rsidP="002025C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2EA1" w:rsidRPr="009427E5" w:rsidTr="00D72EA1">
        <w:tc>
          <w:tcPr>
            <w:tcW w:w="2836" w:type="dxa"/>
          </w:tcPr>
          <w:p w:rsidR="00D72EA1" w:rsidRPr="009427E5" w:rsidRDefault="00D72EA1" w:rsidP="003E2DF0"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lastRenderedPageBreak/>
              <w:t>ЕИС (Единая информационная система в сфере закупок)</w:t>
            </w:r>
          </w:p>
        </w:tc>
        <w:tc>
          <w:tcPr>
            <w:tcW w:w="1843" w:type="dxa"/>
          </w:tcPr>
          <w:p w:rsidR="00D72EA1" w:rsidRDefault="00D72EA1" w:rsidP="003A0708">
            <w:pPr>
              <w:jc w:val="center"/>
            </w:pPr>
            <w:r w:rsidRPr="00497272">
              <w:rPr>
                <w:color w:val="000000"/>
              </w:rPr>
              <w:t>-</w:t>
            </w:r>
          </w:p>
        </w:tc>
        <w:tc>
          <w:tcPr>
            <w:tcW w:w="2976" w:type="dxa"/>
          </w:tcPr>
          <w:p w:rsidR="00D72EA1" w:rsidRPr="00570B36" w:rsidRDefault="00D72EA1" w:rsidP="003A0708">
            <w:pPr>
              <w:jc w:val="center"/>
              <w:rPr>
                <w:sz w:val="18"/>
                <w:szCs w:val="18"/>
              </w:rPr>
            </w:pPr>
            <w:r w:rsidRPr="00F24611">
              <w:rPr>
                <w:sz w:val="18"/>
                <w:szCs w:val="18"/>
              </w:rPr>
              <w:t>Казначейство России</w:t>
            </w:r>
          </w:p>
        </w:tc>
        <w:tc>
          <w:tcPr>
            <w:tcW w:w="1843" w:type="dxa"/>
          </w:tcPr>
          <w:p w:rsidR="00D72EA1" w:rsidRPr="009427E5" w:rsidRDefault="00D72EA1" w:rsidP="002025C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2EA1" w:rsidRPr="009427E5" w:rsidTr="00D72EA1">
        <w:tc>
          <w:tcPr>
            <w:tcW w:w="2836" w:type="dxa"/>
          </w:tcPr>
          <w:p w:rsidR="00D72EA1" w:rsidRPr="00570B36" w:rsidRDefault="00D72EA1" w:rsidP="003A0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СУФД-онлайн </w:t>
            </w:r>
            <w:r w:rsidRPr="003A0708">
              <w:rPr>
                <w:sz w:val="18"/>
                <w:szCs w:val="18"/>
              </w:rPr>
              <w:t>(</w:t>
            </w:r>
            <w:r w:rsidRPr="003A0708">
              <w:rPr>
                <w:sz w:val="18"/>
                <w:szCs w:val="18"/>
                <w:shd w:val="clear" w:color="auto" w:fill="FFFFFF"/>
              </w:rPr>
              <w:t>Система удаленного финансового документооборота</w:t>
            </w:r>
            <w:r w:rsidRPr="003A0708">
              <w:rPr>
                <w:rStyle w:val="apple-converted-space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D72EA1" w:rsidRDefault="00D72EA1" w:rsidP="003A0708">
            <w:pPr>
              <w:jc w:val="center"/>
            </w:pPr>
            <w:r w:rsidRPr="00497272">
              <w:rPr>
                <w:color w:val="000000"/>
              </w:rPr>
              <w:t>-</w:t>
            </w:r>
          </w:p>
        </w:tc>
        <w:tc>
          <w:tcPr>
            <w:tcW w:w="2976" w:type="dxa"/>
          </w:tcPr>
          <w:p w:rsidR="00D72EA1" w:rsidRPr="00570B36" w:rsidRDefault="00D72EA1" w:rsidP="003A0708">
            <w:pPr>
              <w:jc w:val="center"/>
              <w:rPr>
                <w:sz w:val="18"/>
                <w:szCs w:val="18"/>
              </w:rPr>
            </w:pPr>
            <w:r w:rsidRPr="00F24611">
              <w:rPr>
                <w:sz w:val="18"/>
                <w:szCs w:val="18"/>
              </w:rPr>
              <w:t>Казначейство России</w:t>
            </w:r>
          </w:p>
        </w:tc>
        <w:tc>
          <w:tcPr>
            <w:tcW w:w="1843" w:type="dxa"/>
          </w:tcPr>
          <w:p w:rsidR="00D72EA1" w:rsidRPr="009427E5" w:rsidRDefault="00D72EA1" w:rsidP="002025C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2EA1" w:rsidRPr="009427E5" w:rsidTr="00D72EA1">
        <w:tc>
          <w:tcPr>
            <w:tcW w:w="2836" w:type="dxa"/>
          </w:tcPr>
          <w:p w:rsidR="00D72EA1" w:rsidRPr="00570B36" w:rsidRDefault="00D72EA1" w:rsidP="003A0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информационная система жилищно-коммунального хозяйства (ГИС ЖКХ) </w:t>
            </w:r>
          </w:p>
        </w:tc>
        <w:tc>
          <w:tcPr>
            <w:tcW w:w="1843" w:type="dxa"/>
          </w:tcPr>
          <w:p w:rsidR="00D72EA1" w:rsidRDefault="00D72EA1" w:rsidP="003A0708">
            <w:pPr>
              <w:jc w:val="center"/>
            </w:pPr>
            <w:r w:rsidRPr="00497272">
              <w:rPr>
                <w:color w:val="000000"/>
              </w:rPr>
              <w:t>-</w:t>
            </w:r>
          </w:p>
        </w:tc>
        <w:tc>
          <w:tcPr>
            <w:tcW w:w="2976" w:type="dxa"/>
          </w:tcPr>
          <w:p w:rsidR="00D72EA1" w:rsidRPr="00570B36" w:rsidRDefault="00D72EA1" w:rsidP="003A0708">
            <w:pPr>
              <w:jc w:val="center"/>
              <w:rPr>
                <w:sz w:val="18"/>
                <w:szCs w:val="18"/>
              </w:rPr>
            </w:pPr>
            <w:proofErr w:type="spellStart"/>
            <w:r w:rsidRPr="00F24611">
              <w:rPr>
                <w:sz w:val="18"/>
                <w:szCs w:val="18"/>
              </w:rPr>
              <w:t>Минэкономсвязь</w:t>
            </w:r>
            <w:proofErr w:type="spellEnd"/>
            <w:r w:rsidRPr="00F24611">
              <w:rPr>
                <w:sz w:val="18"/>
                <w:szCs w:val="18"/>
              </w:rPr>
              <w:t xml:space="preserve"> России</w:t>
            </w:r>
          </w:p>
        </w:tc>
        <w:tc>
          <w:tcPr>
            <w:tcW w:w="1843" w:type="dxa"/>
          </w:tcPr>
          <w:p w:rsidR="00D72EA1" w:rsidRPr="009427E5" w:rsidRDefault="00D72EA1" w:rsidP="002025C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2EA1" w:rsidRPr="009427E5" w:rsidTr="00D72EA1">
        <w:tc>
          <w:tcPr>
            <w:tcW w:w="2836" w:type="dxa"/>
          </w:tcPr>
          <w:p w:rsidR="00D72EA1" w:rsidRPr="009427E5" w:rsidRDefault="00D72EA1" w:rsidP="003A0708"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ФГИС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Федеральная</w:t>
            </w:r>
            <w:proofErr w:type="gramEnd"/>
            <w:r>
              <w:rPr>
                <w:sz w:val="18"/>
                <w:szCs w:val="18"/>
              </w:rPr>
              <w:t xml:space="preserve"> государственная информационная система досудебного обжалования)</w:t>
            </w:r>
          </w:p>
        </w:tc>
        <w:tc>
          <w:tcPr>
            <w:tcW w:w="1843" w:type="dxa"/>
          </w:tcPr>
          <w:p w:rsidR="00D72EA1" w:rsidRDefault="00D72EA1" w:rsidP="003A0708">
            <w:pPr>
              <w:jc w:val="center"/>
            </w:pPr>
            <w:r w:rsidRPr="00497272">
              <w:rPr>
                <w:color w:val="000000"/>
              </w:rPr>
              <w:t>-</w:t>
            </w:r>
          </w:p>
        </w:tc>
        <w:tc>
          <w:tcPr>
            <w:tcW w:w="2976" w:type="dxa"/>
          </w:tcPr>
          <w:p w:rsidR="00D72EA1" w:rsidRPr="00570B36" w:rsidRDefault="00D72EA1" w:rsidP="003A0708">
            <w:pPr>
              <w:jc w:val="center"/>
              <w:rPr>
                <w:sz w:val="18"/>
                <w:szCs w:val="18"/>
              </w:rPr>
            </w:pPr>
            <w:proofErr w:type="spellStart"/>
            <w:r w:rsidRPr="00F24611">
              <w:rPr>
                <w:sz w:val="18"/>
                <w:szCs w:val="18"/>
              </w:rPr>
              <w:t>Минэкономсвязь</w:t>
            </w:r>
            <w:proofErr w:type="spellEnd"/>
            <w:r w:rsidRPr="00F24611">
              <w:rPr>
                <w:sz w:val="18"/>
                <w:szCs w:val="18"/>
              </w:rPr>
              <w:t xml:space="preserve"> России</w:t>
            </w:r>
          </w:p>
        </w:tc>
        <w:tc>
          <w:tcPr>
            <w:tcW w:w="1843" w:type="dxa"/>
          </w:tcPr>
          <w:p w:rsidR="00D72EA1" w:rsidRPr="009427E5" w:rsidRDefault="00D72EA1" w:rsidP="002025C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2EA1" w:rsidRPr="009427E5" w:rsidTr="00D72EA1">
        <w:tc>
          <w:tcPr>
            <w:tcW w:w="2836" w:type="dxa"/>
          </w:tcPr>
          <w:p w:rsidR="00D72EA1" w:rsidRDefault="00D72EA1" w:rsidP="00202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Официальный сайт РФ для размещения информации о проведении торгов (</w:t>
            </w:r>
            <w:r w:rsidRPr="003A0708">
              <w:rPr>
                <w:sz w:val="18"/>
                <w:szCs w:val="18"/>
              </w:rPr>
              <w:t>torgi.gov.ru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D72EA1" w:rsidRPr="00497272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6" w:type="dxa"/>
          </w:tcPr>
          <w:p w:rsidR="00D72EA1" w:rsidRPr="00DC07C6" w:rsidRDefault="00D72EA1" w:rsidP="002025C7">
            <w:pPr>
              <w:jc w:val="center"/>
              <w:rPr>
                <w:sz w:val="18"/>
                <w:szCs w:val="18"/>
              </w:rPr>
            </w:pPr>
            <w:r w:rsidRPr="00DC07C6">
              <w:rPr>
                <w:sz w:val="18"/>
                <w:szCs w:val="18"/>
                <w:shd w:val="clear" w:color="auto" w:fill="FFFFFF"/>
              </w:rPr>
              <w:t>ОАО "Ростелеком"</w:t>
            </w:r>
          </w:p>
        </w:tc>
        <w:tc>
          <w:tcPr>
            <w:tcW w:w="1843" w:type="dxa"/>
          </w:tcPr>
          <w:p w:rsidR="00D72EA1" w:rsidRDefault="00D72EA1" w:rsidP="002025C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2EA1" w:rsidRPr="009427E5" w:rsidTr="00D72EA1">
        <w:tc>
          <w:tcPr>
            <w:tcW w:w="2836" w:type="dxa"/>
          </w:tcPr>
          <w:p w:rsidR="00D72EA1" w:rsidRPr="006A08D4" w:rsidRDefault="00D72EA1" w:rsidP="003E2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Портал открытых данных Российской Федерации </w:t>
            </w:r>
          </w:p>
        </w:tc>
        <w:tc>
          <w:tcPr>
            <w:tcW w:w="1843" w:type="dxa"/>
          </w:tcPr>
          <w:p w:rsidR="00D72EA1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6" w:type="dxa"/>
          </w:tcPr>
          <w:p w:rsidR="00D72EA1" w:rsidRPr="00DC07C6" w:rsidRDefault="00D72EA1" w:rsidP="002025C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570B36">
              <w:rPr>
                <w:sz w:val="18"/>
                <w:szCs w:val="18"/>
              </w:rPr>
              <w:t>Минэкономразвития России</w:t>
            </w:r>
          </w:p>
        </w:tc>
        <w:tc>
          <w:tcPr>
            <w:tcW w:w="1843" w:type="dxa"/>
          </w:tcPr>
          <w:p w:rsidR="00D72EA1" w:rsidRDefault="00D72EA1" w:rsidP="002025C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2EA1" w:rsidRPr="009427E5" w:rsidTr="00D72EA1">
        <w:tc>
          <w:tcPr>
            <w:tcW w:w="2836" w:type="dxa"/>
          </w:tcPr>
          <w:p w:rsidR="00D72EA1" w:rsidRPr="003A0708" w:rsidRDefault="00D72EA1" w:rsidP="003A0708">
            <w:pPr>
              <w:rPr>
                <w:sz w:val="18"/>
                <w:szCs w:val="18"/>
              </w:rPr>
            </w:pPr>
            <w:r w:rsidRPr="003A0708">
              <w:rPr>
                <w:sz w:val="18"/>
                <w:szCs w:val="18"/>
              </w:rPr>
              <w:t>АИС "Электронная очередь" (Прием заявлений, учет детей, находящихся в очереди, постановка на учет и зачисление детей в организации, реализующие образовательные программы дошкольного образования)</w:t>
            </w:r>
          </w:p>
        </w:tc>
        <w:tc>
          <w:tcPr>
            <w:tcW w:w="1843" w:type="dxa"/>
          </w:tcPr>
          <w:p w:rsidR="00D72EA1" w:rsidRDefault="00D72EA1" w:rsidP="003A0708">
            <w:pPr>
              <w:jc w:val="center"/>
            </w:pPr>
            <w:r w:rsidRPr="00497272">
              <w:rPr>
                <w:color w:val="000000"/>
              </w:rPr>
              <w:t>-</w:t>
            </w:r>
          </w:p>
        </w:tc>
        <w:tc>
          <w:tcPr>
            <w:tcW w:w="2976" w:type="dxa"/>
          </w:tcPr>
          <w:p w:rsidR="00D72EA1" w:rsidRPr="00AC24EA" w:rsidRDefault="00D72EA1" w:rsidP="003A0708">
            <w:pPr>
              <w:jc w:val="center"/>
              <w:rPr>
                <w:color w:val="000000"/>
                <w:sz w:val="18"/>
                <w:szCs w:val="18"/>
              </w:rPr>
            </w:pPr>
            <w:r w:rsidRPr="00AC24EA">
              <w:rPr>
                <w:color w:val="000000"/>
                <w:sz w:val="18"/>
                <w:szCs w:val="18"/>
              </w:rPr>
              <w:t>Департамент образования Новгородской области</w:t>
            </w:r>
          </w:p>
        </w:tc>
        <w:tc>
          <w:tcPr>
            <w:tcW w:w="1843" w:type="dxa"/>
          </w:tcPr>
          <w:p w:rsidR="00D72EA1" w:rsidRPr="009427E5" w:rsidRDefault="00D72EA1" w:rsidP="002025C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2EA1" w:rsidRPr="009427E5" w:rsidTr="00D72EA1">
        <w:tc>
          <w:tcPr>
            <w:tcW w:w="2836" w:type="dxa"/>
          </w:tcPr>
          <w:p w:rsidR="00D72EA1" w:rsidRPr="003A0708" w:rsidRDefault="00D72EA1" w:rsidP="003A0708">
            <w:pPr>
              <w:rPr>
                <w:sz w:val="18"/>
                <w:szCs w:val="18"/>
              </w:rPr>
            </w:pPr>
            <w:r w:rsidRPr="003A0708">
              <w:rPr>
                <w:sz w:val="18"/>
                <w:szCs w:val="18"/>
              </w:rPr>
              <w:t>АИС "Зачисление в образовательную организацию"</w:t>
            </w:r>
          </w:p>
        </w:tc>
        <w:tc>
          <w:tcPr>
            <w:tcW w:w="1843" w:type="dxa"/>
          </w:tcPr>
          <w:p w:rsidR="00D72EA1" w:rsidRDefault="00D72EA1" w:rsidP="003A0708">
            <w:pPr>
              <w:jc w:val="center"/>
            </w:pPr>
            <w:r w:rsidRPr="00497272">
              <w:rPr>
                <w:color w:val="000000"/>
              </w:rPr>
              <w:t>-</w:t>
            </w:r>
          </w:p>
        </w:tc>
        <w:tc>
          <w:tcPr>
            <w:tcW w:w="2976" w:type="dxa"/>
          </w:tcPr>
          <w:p w:rsidR="00D72EA1" w:rsidRPr="009427E5" w:rsidRDefault="00D72EA1" w:rsidP="003A0708">
            <w:pPr>
              <w:jc w:val="center"/>
              <w:rPr>
                <w:color w:val="000000"/>
              </w:rPr>
            </w:pPr>
            <w:r w:rsidRPr="00AC24EA">
              <w:rPr>
                <w:color w:val="000000"/>
                <w:sz w:val="18"/>
                <w:szCs w:val="18"/>
              </w:rPr>
              <w:t>Департамент образования Новгородской области</w:t>
            </w:r>
          </w:p>
        </w:tc>
        <w:tc>
          <w:tcPr>
            <w:tcW w:w="1843" w:type="dxa"/>
          </w:tcPr>
          <w:p w:rsidR="00D72EA1" w:rsidRPr="009427E5" w:rsidRDefault="00D72EA1" w:rsidP="002025C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2EA1" w:rsidRPr="009427E5" w:rsidTr="00D72EA1">
        <w:tc>
          <w:tcPr>
            <w:tcW w:w="2836" w:type="dxa"/>
          </w:tcPr>
          <w:p w:rsidR="00D72EA1" w:rsidRPr="003A0708" w:rsidRDefault="00D72EA1" w:rsidP="003A0708">
            <w:pPr>
              <w:rPr>
                <w:sz w:val="18"/>
                <w:szCs w:val="18"/>
              </w:rPr>
            </w:pPr>
            <w:r w:rsidRPr="003A0708">
              <w:rPr>
                <w:sz w:val="18"/>
                <w:szCs w:val="18"/>
              </w:rPr>
              <w:t>АИС МФЦ (СМЭВ)</w:t>
            </w:r>
          </w:p>
        </w:tc>
        <w:tc>
          <w:tcPr>
            <w:tcW w:w="1843" w:type="dxa"/>
          </w:tcPr>
          <w:p w:rsidR="00D72EA1" w:rsidRDefault="00D72EA1" w:rsidP="003A0708">
            <w:pPr>
              <w:jc w:val="center"/>
            </w:pPr>
            <w:r w:rsidRPr="00497272">
              <w:rPr>
                <w:color w:val="000000"/>
              </w:rPr>
              <w:t>-</w:t>
            </w:r>
          </w:p>
        </w:tc>
        <w:tc>
          <w:tcPr>
            <w:tcW w:w="2976" w:type="dxa"/>
          </w:tcPr>
          <w:p w:rsidR="00D72EA1" w:rsidRPr="00F24611" w:rsidRDefault="00D72EA1" w:rsidP="003A0708">
            <w:pPr>
              <w:jc w:val="center"/>
              <w:rPr>
                <w:sz w:val="18"/>
                <w:szCs w:val="18"/>
              </w:rPr>
            </w:pPr>
            <w:r w:rsidRPr="00F24611">
              <w:rPr>
                <w:sz w:val="18"/>
                <w:szCs w:val="18"/>
              </w:rPr>
              <w:t>ГУ НИАЦ</w:t>
            </w:r>
          </w:p>
        </w:tc>
        <w:tc>
          <w:tcPr>
            <w:tcW w:w="1843" w:type="dxa"/>
          </w:tcPr>
          <w:p w:rsidR="00D72EA1" w:rsidRPr="009427E5" w:rsidRDefault="00D72EA1" w:rsidP="002025C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2EA1" w:rsidRPr="009427E5" w:rsidTr="00D72EA1">
        <w:tc>
          <w:tcPr>
            <w:tcW w:w="2836" w:type="dxa"/>
          </w:tcPr>
          <w:p w:rsidR="00D72EA1" w:rsidRDefault="00D72EA1" w:rsidP="003A0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СЭД «Дело»</w:t>
            </w:r>
          </w:p>
        </w:tc>
        <w:tc>
          <w:tcPr>
            <w:tcW w:w="1843" w:type="dxa"/>
          </w:tcPr>
          <w:p w:rsidR="00D72EA1" w:rsidRDefault="00D72EA1" w:rsidP="003A0708">
            <w:pPr>
              <w:jc w:val="center"/>
            </w:pPr>
            <w:r w:rsidRPr="00497272">
              <w:rPr>
                <w:color w:val="000000"/>
              </w:rPr>
              <w:t>-</w:t>
            </w:r>
          </w:p>
        </w:tc>
        <w:tc>
          <w:tcPr>
            <w:tcW w:w="2976" w:type="dxa"/>
          </w:tcPr>
          <w:p w:rsidR="00D72EA1" w:rsidRPr="00F24611" w:rsidRDefault="00D72EA1" w:rsidP="003A0708">
            <w:pPr>
              <w:jc w:val="center"/>
              <w:rPr>
                <w:sz w:val="18"/>
                <w:szCs w:val="18"/>
              </w:rPr>
            </w:pPr>
            <w:r w:rsidRPr="00F24611">
              <w:rPr>
                <w:sz w:val="18"/>
                <w:szCs w:val="18"/>
              </w:rPr>
              <w:t>ГУ НИАЦ</w:t>
            </w:r>
          </w:p>
        </w:tc>
        <w:tc>
          <w:tcPr>
            <w:tcW w:w="1843" w:type="dxa"/>
          </w:tcPr>
          <w:p w:rsidR="00D72EA1" w:rsidRPr="009427E5" w:rsidRDefault="00D72EA1" w:rsidP="002025C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2EA1" w:rsidRPr="009427E5" w:rsidTr="00D72EA1">
        <w:tc>
          <w:tcPr>
            <w:tcW w:w="2836" w:type="dxa"/>
          </w:tcPr>
          <w:p w:rsidR="00D72EA1" w:rsidRPr="003A0708" w:rsidRDefault="00D72EA1" w:rsidP="003A0708">
            <w:pPr>
              <w:rPr>
                <w:sz w:val="18"/>
                <w:szCs w:val="18"/>
                <w:lang w:val="en-US"/>
              </w:rPr>
            </w:pPr>
            <w:r w:rsidRPr="003A0708">
              <w:rPr>
                <w:sz w:val="18"/>
                <w:szCs w:val="18"/>
              </w:rPr>
              <w:t xml:space="preserve">Программный комплекс </w:t>
            </w:r>
            <w:r w:rsidRPr="003A0708">
              <w:rPr>
                <w:sz w:val="18"/>
                <w:szCs w:val="18"/>
                <w:lang w:val="en-US"/>
              </w:rPr>
              <w:t>Smart-route</w:t>
            </w:r>
          </w:p>
        </w:tc>
        <w:tc>
          <w:tcPr>
            <w:tcW w:w="1843" w:type="dxa"/>
          </w:tcPr>
          <w:p w:rsidR="00D72EA1" w:rsidRDefault="00D72EA1" w:rsidP="003A0708">
            <w:pPr>
              <w:jc w:val="center"/>
            </w:pPr>
            <w:r w:rsidRPr="00497272">
              <w:rPr>
                <w:color w:val="000000"/>
              </w:rPr>
              <w:t>-</w:t>
            </w:r>
          </w:p>
        </w:tc>
        <w:tc>
          <w:tcPr>
            <w:tcW w:w="2976" w:type="dxa"/>
          </w:tcPr>
          <w:p w:rsidR="00D72EA1" w:rsidRPr="00F24611" w:rsidRDefault="00D72EA1" w:rsidP="003A0708">
            <w:pPr>
              <w:jc w:val="center"/>
              <w:rPr>
                <w:sz w:val="18"/>
                <w:szCs w:val="18"/>
              </w:rPr>
            </w:pPr>
            <w:r w:rsidRPr="00F24611">
              <w:rPr>
                <w:sz w:val="18"/>
                <w:szCs w:val="18"/>
              </w:rPr>
              <w:t>ГУ НИАЦ</w:t>
            </w:r>
          </w:p>
        </w:tc>
        <w:tc>
          <w:tcPr>
            <w:tcW w:w="1843" w:type="dxa"/>
          </w:tcPr>
          <w:p w:rsidR="00D72EA1" w:rsidRPr="009427E5" w:rsidRDefault="00D72EA1" w:rsidP="002025C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2EA1" w:rsidRPr="009427E5" w:rsidTr="00D72EA1">
        <w:tc>
          <w:tcPr>
            <w:tcW w:w="2836" w:type="dxa"/>
          </w:tcPr>
          <w:p w:rsidR="00D72EA1" w:rsidRPr="003A0708" w:rsidRDefault="00D72EA1" w:rsidP="003A0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 «Платежи»</w:t>
            </w:r>
          </w:p>
        </w:tc>
        <w:tc>
          <w:tcPr>
            <w:tcW w:w="1843" w:type="dxa"/>
          </w:tcPr>
          <w:p w:rsidR="00D72EA1" w:rsidRPr="00497272" w:rsidRDefault="00D72EA1" w:rsidP="003A0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6" w:type="dxa"/>
          </w:tcPr>
          <w:p w:rsidR="00D72EA1" w:rsidRPr="00F24611" w:rsidRDefault="00D72EA1" w:rsidP="003A0708">
            <w:pPr>
              <w:jc w:val="center"/>
              <w:rPr>
                <w:sz w:val="18"/>
                <w:szCs w:val="18"/>
              </w:rPr>
            </w:pPr>
            <w:r w:rsidRPr="00F24611">
              <w:rPr>
                <w:sz w:val="18"/>
                <w:szCs w:val="18"/>
              </w:rPr>
              <w:t>ГУ НИАЦ</w:t>
            </w:r>
          </w:p>
        </w:tc>
        <w:tc>
          <w:tcPr>
            <w:tcW w:w="1843" w:type="dxa"/>
          </w:tcPr>
          <w:p w:rsidR="00D72EA1" w:rsidRDefault="00D72EA1" w:rsidP="002025C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2EA1" w:rsidRPr="009427E5" w:rsidTr="00D72EA1">
        <w:tc>
          <w:tcPr>
            <w:tcW w:w="2836" w:type="dxa"/>
          </w:tcPr>
          <w:p w:rsidR="00D72EA1" w:rsidRPr="0012722C" w:rsidRDefault="00D72EA1" w:rsidP="003A0708">
            <w:pPr>
              <w:rPr>
                <w:color w:val="000000"/>
                <w:sz w:val="18"/>
                <w:szCs w:val="18"/>
              </w:rPr>
            </w:pPr>
            <w:r w:rsidRPr="0012722C">
              <w:rPr>
                <w:color w:val="000000"/>
                <w:sz w:val="18"/>
                <w:szCs w:val="18"/>
              </w:rPr>
              <w:t>ПК «Катарсис»</w:t>
            </w:r>
          </w:p>
        </w:tc>
        <w:tc>
          <w:tcPr>
            <w:tcW w:w="1843" w:type="dxa"/>
          </w:tcPr>
          <w:p w:rsidR="00D72EA1" w:rsidRDefault="00D72EA1" w:rsidP="003A0708">
            <w:pPr>
              <w:jc w:val="center"/>
            </w:pPr>
            <w:r w:rsidRPr="00497272">
              <w:rPr>
                <w:color w:val="000000"/>
              </w:rPr>
              <w:t>-</w:t>
            </w:r>
          </w:p>
        </w:tc>
        <w:tc>
          <w:tcPr>
            <w:tcW w:w="2976" w:type="dxa"/>
          </w:tcPr>
          <w:p w:rsidR="00D72EA1" w:rsidRPr="009427E5" w:rsidRDefault="00D72EA1" w:rsidP="003A0708">
            <w:pPr>
              <w:jc w:val="center"/>
              <w:rPr>
                <w:color w:val="000000"/>
              </w:rPr>
            </w:pPr>
            <w:r w:rsidRPr="0012722C">
              <w:rPr>
                <w:color w:val="000000"/>
                <w:sz w:val="18"/>
                <w:szCs w:val="18"/>
              </w:rPr>
              <w:t>Департамент труда и социальной защиты Новгородской области</w:t>
            </w:r>
          </w:p>
        </w:tc>
        <w:tc>
          <w:tcPr>
            <w:tcW w:w="1843" w:type="dxa"/>
          </w:tcPr>
          <w:p w:rsidR="00D72EA1" w:rsidRPr="009427E5" w:rsidRDefault="00D72EA1" w:rsidP="002025C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D72EA1" w:rsidRPr="009427E5" w:rsidRDefault="00D72EA1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2EA1" w:rsidRPr="009427E5" w:rsidTr="00D72EA1">
        <w:tc>
          <w:tcPr>
            <w:tcW w:w="2836" w:type="dxa"/>
          </w:tcPr>
          <w:p w:rsidR="00D72EA1" w:rsidRPr="003A0708" w:rsidRDefault="00D72EA1" w:rsidP="00434F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СПС «</w:t>
            </w:r>
            <w:proofErr w:type="spellStart"/>
            <w:r>
              <w:rPr>
                <w:color w:val="000000"/>
                <w:sz w:val="18"/>
                <w:szCs w:val="18"/>
              </w:rPr>
              <w:t>КонсультантПлюс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D72EA1" w:rsidRPr="00D72EA1" w:rsidRDefault="00D72EA1" w:rsidP="002025C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2976" w:type="dxa"/>
          </w:tcPr>
          <w:p w:rsidR="00D72EA1" w:rsidRPr="003E2DF0" w:rsidRDefault="00D72EA1" w:rsidP="003E2DF0">
            <w:pPr>
              <w:jc w:val="center"/>
              <w:rPr>
                <w:color w:val="000000"/>
                <w:sz w:val="18"/>
                <w:szCs w:val="18"/>
              </w:rPr>
            </w:pPr>
            <w:r w:rsidRPr="003E2DF0">
              <w:rPr>
                <w:color w:val="000000"/>
                <w:sz w:val="18"/>
                <w:szCs w:val="18"/>
              </w:rPr>
              <w:t>Компания "</w:t>
            </w:r>
            <w:proofErr w:type="spellStart"/>
            <w:r w:rsidRPr="003E2DF0">
              <w:rPr>
                <w:color w:val="000000"/>
                <w:sz w:val="18"/>
                <w:szCs w:val="18"/>
              </w:rPr>
              <w:t>КонсультантПл</w:t>
            </w:r>
            <w:r>
              <w:rPr>
                <w:color w:val="000000"/>
                <w:sz w:val="18"/>
                <w:szCs w:val="18"/>
              </w:rPr>
              <w:t>ю</w:t>
            </w:r>
            <w:r w:rsidRPr="003E2DF0">
              <w:rPr>
                <w:color w:val="000000"/>
                <w:sz w:val="18"/>
                <w:szCs w:val="18"/>
              </w:rPr>
              <w:t>с</w:t>
            </w:r>
            <w:proofErr w:type="spellEnd"/>
            <w:r w:rsidRPr="003E2DF0">
              <w:rPr>
                <w:color w:val="000000"/>
                <w:sz w:val="18"/>
                <w:szCs w:val="18"/>
              </w:rPr>
              <w:t>"</w:t>
            </w:r>
          </w:p>
          <w:p w:rsidR="00D72EA1" w:rsidRPr="009427E5" w:rsidRDefault="00D72EA1" w:rsidP="003E2DF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72EA1" w:rsidRPr="00D72EA1" w:rsidRDefault="00D72EA1" w:rsidP="002025C7">
            <w:pPr>
              <w:ind w:right="-10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2410" w:type="dxa"/>
          </w:tcPr>
          <w:p w:rsidR="00D72EA1" w:rsidRPr="00D72EA1" w:rsidRDefault="00D72EA1" w:rsidP="002025C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72000</w:t>
            </w:r>
          </w:p>
        </w:tc>
        <w:tc>
          <w:tcPr>
            <w:tcW w:w="2410" w:type="dxa"/>
          </w:tcPr>
          <w:p w:rsidR="00D72EA1" w:rsidRPr="00D72EA1" w:rsidRDefault="00D72EA1" w:rsidP="002025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72000</w:t>
            </w:r>
            <w:r>
              <w:rPr>
                <w:color w:val="000000"/>
                <w:sz w:val="18"/>
                <w:szCs w:val="18"/>
              </w:rPr>
              <w:t>, муниципальный бюджет</w:t>
            </w:r>
            <w:bookmarkStart w:id="0" w:name="_GoBack"/>
            <w:bookmarkEnd w:id="0"/>
          </w:p>
        </w:tc>
      </w:tr>
    </w:tbl>
    <w:p w:rsidR="00276540" w:rsidRDefault="00276540" w:rsidP="00AC24EA">
      <w:pPr>
        <w:jc w:val="both"/>
      </w:pPr>
    </w:p>
    <w:p w:rsidR="00EF265E" w:rsidRDefault="00EF265E"/>
    <w:sectPr w:rsidR="00EF265E" w:rsidSect="00926F4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0"/>
    <w:rsid w:val="000253BF"/>
    <w:rsid w:val="0012722C"/>
    <w:rsid w:val="00276540"/>
    <w:rsid w:val="003A0708"/>
    <w:rsid w:val="003E2DF0"/>
    <w:rsid w:val="003E514F"/>
    <w:rsid w:val="00434F3B"/>
    <w:rsid w:val="006A08D4"/>
    <w:rsid w:val="00926F4F"/>
    <w:rsid w:val="00A33A11"/>
    <w:rsid w:val="00A71034"/>
    <w:rsid w:val="00AC24EA"/>
    <w:rsid w:val="00D72EA1"/>
    <w:rsid w:val="00DC07C6"/>
    <w:rsid w:val="00EF265E"/>
    <w:rsid w:val="00F3308A"/>
    <w:rsid w:val="00F6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A0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A0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1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</cp:lastModifiedBy>
  <cp:revision>7</cp:revision>
  <dcterms:created xsi:type="dcterms:W3CDTF">2017-03-02T17:04:00Z</dcterms:created>
  <dcterms:modified xsi:type="dcterms:W3CDTF">2017-03-03T05:39:00Z</dcterms:modified>
</cp:coreProperties>
</file>